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B54C0" w14:textId="18BEA0E9" w:rsidR="00C96BDF" w:rsidRDefault="00DC7397" w:rsidP="00C96BDF">
      <w:pPr>
        <w:spacing w:line="240" w:lineRule="auto"/>
        <w:rPr>
          <w:rFonts w:ascii="FS Albert ExtraBold" w:hAnsi="FS Albert ExtraBold" w:cs="Arial-BoldMT"/>
          <w:b/>
          <w:bCs/>
          <w:color w:val="894FBF"/>
          <w:spacing w:val="-2"/>
          <w:sz w:val="40"/>
          <w:szCs w:val="40"/>
          <w:lang w:bidi="en-US"/>
        </w:rPr>
      </w:pPr>
      <w:bookmarkStart w:id="0" w:name="_GoBack"/>
      <w:bookmarkEnd w:id="0"/>
      <w:r>
        <w:rPr>
          <w:rFonts w:ascii="FS Albert ExtraBold" w:hAnsi="FS Albert ExtraBold" w:cs="Arial-BoldMT"/>
          <w:b/>
          <w:bCs/>
          <w:noProof/>
          <w:color w:val="894FBF"/>
          <w:spacing w:val="-2"/>
          <w:sz w:val="40"/>
          <w:szCs w:val="40"/>
          <w:lang w:bidi="en-US"/>
        </w:rPr>
        <w:drawing>
          <wp:inline distT="0" distB="0" distL="0" distR="0" wp14:anchorId="3098540F" wp14:editId="24507942">
            <wp:extent cx="3026310" cy="10191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049" cy="1040304"/>
                    </a:xfrm>
                    <a:prstGeom prst="rect">
                      <a:avLst/>
                    </a:prstGeom>
                    <a:noFill/>
                  </pic:spPr>
                </pic:pic>
              </a:graphicData>
            </a:graphic>
          </wp:inline>
        </w:drawing>
      </w:r>
    </w:p>
    <w:p w14:paraId="2F0F174D" w14:textId="77777777" w:rsidR="00C96BDF" w:rsidRDefault="00C96BDF" w:rsidP="00C96BDF">
      <w:pPr>
        <w:spacing w:line="240" w:lineRule="auto"/>
        <w:rPr>
          <w:rFonts w:ascii="FS Albert ExtraBold" w:hAnsi="FS Albert ExtraBold" w:cs="Arial-BoldMT"/>
          <w:b/>
          <w:bCs/>
          <w:color w:val="BAD80A"/>
          <w:spacing w:val="-2"/>
          <w:sz w:val="40"/>
          <w:szCs w:val="40"/>
          <w:lang w:bidi="en-US"/>
        </w:rPr>
      </w:pPr>
    </w:p>
    <w:p w14:paraId="70FDBEBC" w14:textId="77777777" w:rsidR="00C96BDF" w:rsidRDefault="00C96BDF" w:rsidP="00C96BDF">
      <w:pPr>
        <w:spacing w:line="240" w:lineRule="auto"/>
        <w:rPr>
          <w:rFonts w:ascii="FS Albert ExtraBold" w:hAnsi="FS Albert ExtraBold" w:cs="Arial-BoldMT"/>
          <w:b/>
          <w:bCs/>
          <w:color w:val="BAD80A"/>
          <w:spacing w:val="-2"/>
          <w:sz w:val="40"/>
          <w:szCs w:val="40"/>
          <w:lang w:bidi="en-US"/>
        </w:rPr>
      </w:pPr>
    </w:p>
    <w:p w14:paraId="518B235D" w14:textId="6DD0C4A2" w:rsidR="00C96BDF" w:rsidRPr="00702E4C" w:rsidRDefault="00C96BDF" w:rsidP="00C96BDF">
      <w:pPr>
        <w:pBdr>
          <w:top w:val="single" w:sz="4" w:space="1" w:color="894FBF"/>
          <w:bottom w:val="single" w:sz="4" w:space="1" w:color="894FBF"/>
        </w:pBdr>
        <w:spacing w:after="0" w:line="240" w:lineRule="auto"/>
        <w:rPr>
          <w:rFonts w:ascii="Segoe UI" w:hAnsi="Segoe UI" w:cs="Segoe UI"/>
          <w:b/>
          <w:bCs/>
          <w:caps/>
          <w:spacing w:val="-2"/>
          <w:sz w:val="40"/>
          <w:szCs w:val="40"/>
          <w:lang w:bidi="en-US"/>
        </w:rPr>
      </w:pPr>
      <w:r w:rsidRPr="00702E4C">
        <w:rPr>
          <w:rFonts w:ascii="Segoe UI" w:hAnsi="Segoe UI" w:cs="Segoe UI"/>
          <w:b/>
          <w:bCs/>
          <w:caps/>
          <w:spacing w:val="-2"/>
          <w:sz w:val="48"/>
          <w:szCs w:val="48"/>
          <w:lang w:bidi="en-US"/>
        </w:rPr>
        <w:t xml:space="preserve">data protection policy </w:t>
      </w:r>
    </w:p>
    <w:p w14:paraId="6E670675" w14:textId="35D9C259" w:rsidR="00424D91" w:rsidRDefault="00424D91" w:rsidP="0082545A">
      <w:pPr>
        <w:shd w:val="clear" w:color="auto" w:fill="FFFFFF"/>
        <w:spacing w:after="0" w:line="240" w:lineRule="auto"/>
        <w:jc w:val="both"/>
        <w:rPr>
          <w:rFonts w:ascii="Arial" w:eastAsia="SimSun" w:hAnsi="Arial" w:cs="Arial"/>
          <w:b/>
          <w:sz w:val="28"/>
          <w:szCs w:val="28"/>
          <w:lang w:eastAsia="zh-CN"/>
        </w:rPr>
      </w:pPr>
    </w:p>
    <w:p w14:paraId="0823BF13" w14:textId="77777777" w:rsidR="00424D91" w:rsidRPr="002341ED" w:rsidRDefault="00424D91" w:rsidP="002341ED">
      <w:pPr>
        <w:rPr>
          <w:rFonts w:ascii="Arial" w:eastAsia="SimSun" w:hAnsi="Arial" w:cs="Arial"/>
          <w:sz w:val="28"/>
          <w:szCs w:val="28"/>
          <w:lang w:eastAsia="zh-CN"/>
        </w:rPr>
      </w:pPr>
    </w:p>
    <w:p w14:paraId="06415D90" w14:textId="77777777" w:rsidR="00424D91" w:rsidRPr="002341ED" w:rsidRDefault="00424D91" w:rsidP="002341ED">
      <w:pPr>
        <w:rPr>
          <w:rFonts w:ascii="Arial" w:eastAsia="SimSun" w:hAnsi="Arial" w:cs="Arial"/>
          <w:sz w:val="28"/>
          <w:szCs w:val="28"/>
          <w:lang w:eastAsia="zh-CN"/>
        </w:rPr>
      </w:pPr>
    </w:p>
    <w:p w14:paraId="1B0FC7F6" w14:textId="77777777" w:rsidR="00424D91" w:rsidRPr="002341ED" w:rsidRDefault="00424D91" w:rsidP="002341ED">
      <w:pPr>
        <w:rPr>
          <w:rFonts w:ascii="Arial" w:eastAsia="SimSun" w:hAnsi="Arial" w:cs="Arial"/>
          <w:sz w:val="28"/>
          <w:szCs w:val="28"/>
          <w:lang w:eastAsia="zh-CN"/>
        </w:rPr>
      </w:pPr>
    </w:p>
    <w:p w14:paraId="7E019B55" w14:textId="4776F83E" w:rsidR="00424D91" w:rsidRDefault="00424D91" w:rsidP="00424D91">
      <w:pPr>
        <w:rPr>
          <w:rFonts w:ascii="Arial" w:eastAsia="SimSun" w:hAnsi="Arial" w:cs="Arial"/>
          <w:sz w:val="28"/>
          <w:szCs w:val="28"/>
          <w:lang w:eastAsia="zh-CN"/>
        </w:rPr>
      </w:pPr>
    </w:p>
    <w:p w14:paraId="4C4303AB" w14:textId="77777777" w:rsidR="00424D91" w:rsidRPr="00424D91" w:rsidRDefault="00424D91" w:rsidP="00424D91">
      <w:pPr>
        <w:rPr>
          <w:rFonts w:ascii="Arial" w:eastAsia="SimSun" w:hAnsi="Arial" w:cs="Arial"/>
          <w:sz w:val="28"/>
          <w:szCs w:val="28"/>
          <w:lang w:eastAsia="zh-CN"/>
        </w:rPr>
      </w:pPr>
    </w:p>
    <w:p w14:paraId="3A1E2E20" w14:textId="08BCDFFC" w:rsidR="00424D91" w:rsidRDefault="00424D91" w:rsidP="002341ED">
      <w:pPr>
        <w:tabs>
          <w:tab w:val="left" w:pos="1032"/>
        </w:tabs>
        <w:rPr>
          <w:rFonts w:ascii="Arial" w:eastAsia="SimSun" w:hAnsi="Arial" w:cs="Arial"/>
          <w:sz w:val="28"/>
          <w:szCs w:val="28"/>
          <w:lang w:eastAsia="zh-CN"/>
        </w:rPr>
      </w:pPr>
      <w:r>
        <w:rPr>
          <w:rFonts w:ascii="Arial" w:eastAsia="SimSun" w:hAnsi="Arial" w:cs="Arial"/>
          <w:sz w:val="28"/>
          <w:szCs w:val="28"/>
          <w:lang w:eastAsia="zh-CN"/>
        </w:rPr>
        <w:tab/>
      </w:r>
    </w:p>
    <w:p w14:paraId="440D2984" w14:textId="2FA5B81A" w:rsidR="00F029A4" w:rsidRDefault="00424D91" w:rsidP="0057148D">
      <w:pPr>
        <w:tabs>
          <w:tab w:val="left" w:pos="1032"/>
        </w:tabs>
        <w:rPr>
          <w:rFonts w:ascii="Arial" w:eastAsia="SimSun" w:hAnsi="Arial" w:cs="Arial"/>
          <w:sz w:val="28"/>
          <w:szCs w:val="28"/>
          <w:lang w:eastAsia="zh-CN"/>
        </w:rPr>
      </w:pPr>
      <w:r>
        <w:rPr>
          <w:rFonts w:ascii="Arial" w:eastAsia="SimSun" w:hAnsi="Arial" w:cs="Arial"/>
          <w:sz w:val="28"/>
          <w:szCs w:val="28"/>
          <w:lang w:eastAsia="zh-CN"/>
        </w:rPr>
        <w:tab/>
      </w:r>
    </w:p>
    <w:p w14:paraId="11B68016" w14:textId="77777777" w:rsidR="00F029A4" w:rsidRPr="00F029A4" w:rsidRDefault="00F029A4" w:rsidP="002341ED">
      <w:pPr>
        <w:rPr>
          <w:rFonts w:ascii="Arial" w:eastAsia="SimSun" w:hAnsi="Arial" w:cs="Arial"/>
          <w:sz w:val="28"/>
          <w:szCs w:val="28"/>
          <w:lang w:eastAsia="zh-CN"/>
        </w:rPr>
      </w:pPr>
    </w:p>
    <w:p w14:paraId="03948887" w14:textId="215C749B" w:rsidR="00F029A4" w:rsidRDefault="00F029A4" w:rsidP="00F029A4">
      <w:pPr>
        <w:rPr>
          <w:rFonts w:ascii="Arial" w:eastAsia="SimSun" w:hAnsi="Arial" w:cs="Arial"/>
          <w:sz w:val="28"/>
          <w:szCs w:val="28"/>
          <w:lang w:eastAsia="zh-CN"/>
        </w:rPr>
      </w:pPr>
    </w:p>
    <w:p w14:paraId="12400B8C" w14:textId="551CF5DC" w:rsidR="00A237B9" w:rsidRPr="002341ED" w:rsidRDefault="00A237B9" w:rsidP="002341ED">
      <w:pPr>
        <w:tabs>
          <w:tab w:val="left" w:pos="1368"/>
        </w:tabs>
        <w:rPr>
          <w:rFonts w:ascii="Arial" w:eastAsia="SimSun" w:hAnsi="Arial" w:cs="Arial"/>
          <w:sz w:val="28"/>
          <w:szCs w:val="28"/>
          <w:lang w:eastAsia="zh-CN"/>
        </w:rPr>
        <w:sectPr w:rsidR="00A237B9" w:rsidRPr="002341ED" w:rsidSect="008160AF">
          <w:headerReference w:type="default" r:id="rId9"/>
          <w:footerReference w:type="default" r:id="rId10"/>
          <w:pgSz w:w="11906" w:h="16838"/>
          <w:pgMar w:top="1843" w:right="1440" w:bottom="1440" w:left="1440" w:header="708" w:footer="504" w:gutter="0"/>
          <w:cols w:space="708"/>
          <w:titlePg/>
          <w:docGrid w:linePitch="360"/>
        </w:sectPr>
      </w:pPr>
    </w:p>
    <w:p w14:paraId="3E6E73DA" w14:textId="13B34FCF" w:rsidR="00381DF9" w:rsidRPr="00D35975" w:rsidRDefault="005608F1" w:rsidP="00D35975">
      <w:pPr>
        <w:shd w:val="clear" w:color="auto" w:fill="FFFFFF"/>
        <w:spacing w:after="0" w:line="240" w:lineRule="auto"/>
        <w:rPr>
          <w:rFonts w:ascii="Arial" w:eastAsia="SimSun" w:hAnsi="Arial" w:cs="Arial"/>
          <w:b/>
          <w:sz w:val="32"/>
          <w:szCs w:val="28"/>
          <w:lang w:eastAsia="zh-CN"/>
        </w:rPr>
      </w:pPr>
      <w:r w:rsidRPr="00D35975">
        <w:rPr>
          <w:rFonts w:ascii="Arial" w:eastAsia="SimSun" w:hAnsi="Arial" w:cs="Arial"/>
          <w:b/>
          <w:sz w:val="32"/>
          <w:szCs w:val="28"/>
          <w:lang w:eastAsia="zh-CN"/>
        </w:rPr>
        <w:lastRenderedPageBreak/>
        <w:t xml:space="preserve">Data Protection </w:t>
      </w:r>
      <w:r w:rsidR="001208C6" w:rsidRPr="00D35975">
        <w:rPr>
          <w:rFonts w:ascii="Arial" w:eastAsia="SimSun" w:hAnsi="Arial" w:cs="Arial"/>
          <w:b/>
          <w:sz w:val="32"/>
          <w:szCs w:val="28"/>
          <w:lang w:eastAsia="zh-CN"/>
        </w:rPr>
        <w:t>Policy</w:t>
      </w:r>
    </w:p>
    <w:p w14:paraId="2192448C" w14:textId="77777777" w:rsidR="004B18AC" w:rsidRDefault="004B18AC" w:rsidP="0082545A">
      <w:pPr>
        <w:shd w:val="clear" w:color="auto" w:fill="FFFFFF"/>
        <w:spacing w:after="0" w:line="240" w:lineRule="auto"/>
        <w:jc w:val="both"/>
        <w:rPr>
          <w:rFonts w:ascii="Arial" w:eastAsia="SimSun" w:hAnsi="Arial" w:cs="Arial"/>
          <w:b/>
          <w:bCs/>
          <w:sz w:val="28"/>
          <w:szCs w:val="28"/>
          <w:lang w:eastAsia="zh-CN"/>
        </w:rPr>
      </w:pPr>
    </w:p>
    <w:p w14:paraId="46FCCDBE" w14:textId="60D7E56C" w:rsidR="001208C6" w:rsidRPr="004C17A4" w:rsidRDefault="001208C6" w:rsidP="0082545A">
      <w:pPr>
        <w:shd w:val="clear" w:color="auto" w:fill="FFFFFF"/>
        <w:spacing w:after="0" w:line="240" w:lineRule="auto"/>
        <w:jc w:val="both"/>
        <w:rPr>
          <w:rFonts w:ascii="Arial" w:eastAsia="SimSun" w:hAnsi="Arial" w:cs="Arial"/>
          <w:b/>
          <w:bCs/>
          <w:sz w:val="28"/>
          <w:szCs w:val="28"/>
          <w:lang w:eastAsia="zh-CN"/>
        </w:rPr>
      </w:pPr>
      <w:r w:rsidRPr="004C17A4">
        <w:rPr>
          <w:rFonts w:ascii="Arial" w:eastAsia="SimSun" w:hAnsi="Arial" w:cs="Arial"/>
          <w:b/>
          <w:bCs/>
          <w:sz w:val="28"/>
          <w:szCs w:val="28"/>
          <w:lang w:eastAsia="zh-CN"/>
        </w:rPr>
        <w:t>Introduction</w:t>
      </w:r>
    </w:p>
    <w:p w14:paraId="6B6DC2F2" w14:textId="77777777" w:rsidR="001208C6" w:rsidRPr="00C10DAC" w:rsidRDefault="001208C6" w:rsidP="0082545A">
      <w:pPr>
        <w:shd w:val="clear" w:color="auto" w:fill="FFFFFF"/>
        <w:spacing w:after="0" w:line="240" w:lineRule="auto"/>
        <w:jc w:val="both"/>
        <w:rPr>
          <w:rFonts w:ascii="Arial" w:eastAsia="SimSun" w:hAnsi="Arial" w:cs="Arial"/>
          <w:b/>
          <w:lang w:eastAsia="zh-CN"/>
        </w:rPr>
      </w:pPr>
    </w:p>
    <w:p w14:paraId="39610F66" w14:textId="1E099117" w:rsidR="003C59DD" w:rsidRDefault="007A43C9" w:rsidP="0082545A">
      <w:pPr>
        <w:shd w:val="clear" w:color="auto" w:fill="FFFFFF"/>
        <w:spacing w:after="0" w:line="240" w:lineRule="auto"/>
        <w:jc w:val="both"/>
        <w:rPr>
          <w:rFonts w:ascii="Arial" w:eastAsia="SimSun" w:hAnsi="Arial" w:cs="Arial"/>
          <w:lang w:eastAsia="zh-CN"/>
        </w:rPr>
      </w:pPr>
      <w:r>
        <w:rPr>
          <w:rFonts w:ascii="Arial" w:eastAsia="SimSun" w:hAnsi="Arial" w:cs="Arial"/>
          <w:lang w:eastAsia="zh-CN"/>
        </w:rPr>
        <w:t>MAT Foundry Group</w:t>
      </w:r>
      <w:r w:rsidR="00A237B9">
        <w:rPr>
          <w:rFonts w:ascii="Arial" w:eastAsia="SimSun" w:hAnsi="Arial" w:cs="Arial"/>
          <w:lang w:eastAsia="zh-CN"/>
        </w:rPr>
        <w:t xml:space="preserve"> Ltd</w:t>
      </w:r>
      <w:r w:rsidR="007742C8">
        <w:rPr>
          <w:rFonts w:ascii="Arial" w:eastAsia="SimSun" w:hAnsi="Arial" w:cs="Arial"/>
          <w:lang w:eastAsia="zh-CN"/>
        </w:rPr>
        <w:t xml:space="preserve"> (and its subsidiaries)</w:t>
      </w:r>
      <w:r w:rsidR="00E118F6">
        <w:rPr>
          <w:rFonts w:ascii="Arial" w:eastAsia="SimSun" w:hAnsi="Arial" w:cs="Arial"/>
          <w:lang w:eastAsia="zh-CN"/>
        </w:rPr>
        <w:t xml:space="preserve"> </w:t>
      </w:r>
      <w:r w:rsidR="00937902">
        <w:rPr>
          <w:rFonts w:ascii="Arial" w:eastAsia="SimSun" w:hAnsi="Arial" w:cs="Arial"/>
          <w:lang w:eastAsia="zh-CN"/>
        </w:rPr>
        <w:t>c</w:t>
      </w:r>
      <w:r w:rsidR="00E66217" w:rsidRPr="0082545A">
        <w:rPr>
          <w:rFonts w:ascii="Arial" w:eastAsia="SimSun" w:hAnsi="Arial" w:cs="Arial"/>
          <w:lang w:eastAsia="zh-CN"/>
        </w:rPr>
        <w:t>ollect</w:t>
      </w:r>
      <w:r w:rsidR="00937902">
        <w:rPr>
          <w:rFonts w:ascii="Arial" w:eastAsia="SimSun" w:hAnsi="Arial" w:cs="Arial"/>
          <w:lang w:eastAsia="zh-CN"/>
        </w:rPr>
        <w:t>s</w:t>
      </w:r>
      <w:r w:rsidR="00E66217" w:rsidRPr="0082545A">
        <w:rPr>
          <w:rFonts w:ascii="Arial" w:eastAsia="SimSun" w:hAnsi="Arial" w:cs="Arial"/>
          <w:lang w:eastAsia="zh-CN"/>
        </w:rPr>
        <w:t xml:space="preserve"> and process</w:t>
      </w:r>
      <w:r w:rsidR="00937902">
        <w:rPr>
          <w:rFonts w:ascii="Arial" w:eastAsia="SimSun" w:hAnsi="Arial" w:cs="Arial"/>
          <w:lang w:eastAsia="zh-CN"/>
        </w:rPr>
        <w:t>es</w:t>
      </w:r>
      <w:r w:rsidR="00E118F6">
        <w:rPr>
          <w:rFonts w:ascii="Arial" w:eastAsia="SimSun" w:hAnsi="Arial" w:cs="Arial"/>
          <w:lang w:eastAsia="zh-CN"/>
        </w:rPr>
        <w:t xml:space="preserve"> </w:t>
      </w:r>
      <w:r w:rsidR="0072121C">
        <w:rPr>
          <w:rFonts w:ascii="Arial" w:eastAsia="SimSun" w:hAnsi="Arial" w:cs="Arial"/>
          <w:lang w:eastAsia="zh-CN"/>
        </w:rPr>
        <w:t>i</w:t>
      </w:r>
      <w:r w:rsidR="00E66217">
        <w:rPr>
          <w:rFonts w:ascii="Arial" w:eastAsia="SimSun" w:hAnsi="Arial" w:cs="Arial"/>
          <w:lang w:eastAsia="zh-CN"/>
        </w:rPr>
        <w:t xml:space="preserve">nformation about </w:t>
      </w:r>
      <w:r w:rsidR="00DA1C6E">
        <w:rPr>
          <w:rFonts w:ascii="Arial" w:eastAsia="SimSun" w:hAnsi="Arial" w:cs="Arial"/>
          <w:lang w:eastAsia="zh-CN"/>
        </w:rPr>
        <w:t xml:space="preserve">individuals </w:t>
      </w:r>
      <w:r w:rsidR="00E66217">
        <w:rPr>
          <w:rFonts w:ascii="Arial" w:eastAsia="SimSun" w:hAnsi="Arial" w:cs="Arial"/>
          <w:lang w:eastAsia="zh-CN"/>
        </w:rPr>
        <w:t>(i</w:t>
      </w:r>
      <w:r w:rsidR="00053227">
        <w:rPr>
          <w:rFonts w:ascii="Arial" w:eastAsia="SimSun" w:hAnsi="Arial" w:cs="Arial"/>
          <w:lang w:eastAsia="zh-CN"/>
        </w:rPr>
        <w:t>.</w:t>
      </w:r>
      <w:r w:rsidR="00E66217">
        <w:rPr>
          <w:rFonts w:ascii="Arial" w:eastAsia="SimSun" w:hAnsi="Arial" w:cs="Arial"/>
          <w:lang w:eastAsia="zh-CN"/>
        </w:rPr>
        <w:t>e</w:t>
      </w:r>
      <w:r w:rsidR="00053227">
        <w:rPr>
          <w:rFonts w:ascii="Arial" w:eastAsia="SimSun" w:hAnsi="Arial" w:cs="Arial"/>
          <w:lang w:eastAsia="zh-CN"/>
        </w:rPr>
        <w:t>.</w:t>
      </w:r>
      <w:r w:rsidR="00E66217">
        <w:rPr>
          <w:rFonts w:ascii="Arial" w:eastAsia="SimSun" w:hAnsi="Arial" w:cs="Arial"/>
          <w:lang w:eastAsia="zh-CN"/>
        </w:rPr>
        <w:t xml:space="preserve"> ‘</w:t>
      </w:r>
      <w:r w:rsidR="00E66217" w:rsidRPr="0082545A">
        <w:rPr>
          <w:rFonts w:ascii="Arial" w:eastAsia="SimSun" w:hAnsi="Arial" w:cs="Arial"/>
          <w:lang w:eastAsia="zh-CN"/>
        </w:rPr>
        <w:t>personal data</w:t>
      </w:r>
      <w:r w:rsidR="00E66217">
        <w:rPr>
          <w:rFonts w:ascii="Arial" w:eastAsia="SimSun" w:hAnsi="Arial" w:cs="Arial"/>
          <w:lang w:eastAsia="zh-CN"/>
        </w:rPr>
        <w:t xml:space="preserve">’) for </w:t>
      </w:r>
      <w:r w:rsidR="00DA1C6E">
        <w:rPr>
          <w:rFonts w:ascii="Arial" w:eastAsia="SimSun" w:hAnsi="Arial" w:cs="Arial"/>
          <w:lang w:eastAsia="zh-CN"/>
        </w:rPr>
        <w:t xml:space="preserve">business purposes, including </w:t>
      </w:r>
      <w:r w:rsidR="00E66217">
        <w:rPr>
          <w:rFonts w:ascii="Arial" w:eastAsia="SimSun" w:hAnsi="Arial" w:cs="Arial"/>
          <w:lang w:eastAsia="zh-CN"/>
        </w:rPr>
        <w:t>employment</w:t>
      </w:r>
      <w:r w:rsidR="00DA1C6E">
        <w:rPr>
          <w:rFonts w:ascii="Arial" w:eastAsia="SimSun" w:hAnsi="Arial" w:cs="Arial"/>
          <w:lang w:eastAsia="zh-CN"/>
        </w:rPr>
        <w:t xml:space="preserve"> and</w:t>
      </w:r>
      <w:r w:rsidR="00E66217">
        <w:rPr>
          <w:rFonts w:ascii="Arial" w:eastAsia="SimSun" w:hAnsi="Arial" w:cs="Arial"/>
          <w:lang w:eastAsia="zh-CN"/>
        </w:rPr>
        <w:t xml:space="preserve"> HR </w:t>
      </w:r>
      <w:r w:rsidR="00DA1C6E">
        <w:rPr>
          <w:rFonts w:ascii="Arial" w:eastAsia="SimSun" w:hAnsi="Arial" w:cs="Arial"/>
          <w:lang w:eastAsia="zh-CN"/>
        </w:rPr>
        <w:t xml:space="preserve">administration, provision of our services, marketing, </w:t>
      </w:r>
      <w:r w:rsidR="00053227">
        <w:rPr>
          <w:rFonts w:ascii="Arial" w:eastAsia="SimSun" w:hAnsi="Arial" w:cs="Arial"/>
          <w:lang w:eastAsia="zh-CN"/>
        </w:rPr>
        <w:t xml:space="preserve">and business </w:t>
      </w:r>
      <w:r w:rsidR="00E66217">
        <w:rPr>
          <w:rFonts w:ascii="Arial" w:eastAsia="SimSun" w:hAnsi="Arial" w:cs="Arial"/>
          <w:lang w:eastAsia="zh-CN"/>
        </w:rPr>
        <w:t xml:space="preserve">administration. </w:t>
      </w:r>
      <w:r w:rsidR="00DA1C6E">
        <w:rPr>
          <w:rFonts w:ascii="Arial" w:eastAsia="SimSun" w:hAnsi="Arial" w:cs="Arial"/>
          <w:lang w:eastAsia="zh-CN"/>
        </w:rPr>
        <w:t>This includes</w:t>
      </w:r>
      <w:r w:rsidR="00E66217">
        <w:rPr>
          <w:rFonts w:ascii="Arial" w:eastAsia="SimSun" w:hAnsi="Arial" w:cs="Arial"/>
          <w:lang w:eastAsia="zh-CN"/>
        </w:rPr>
        <w:t xml:space="preserve"> personal data relating to our </w:t>
      </w:r>
      <w:r w:rsidR="00DA1C6E">
        <w:rPr>
          <w:rFonts w:ascii="Arial" w:eastAsia="SimSun" w:hAnsi="Arial" w:cs="Arial"/>
          <w:lang w:eastAsia="zh-CN"/>
        </w:rPr>
        <w:t xml:space="preserve">staff, </w:t>
      </w:r>
      <w:r w:rsidR="00E66217" w:rsidRPr="0082545A">
        <w:rPr>
          <w:rFonts w:ascii="Arial" w:eastAsia="SimSun" w:hAnsi="Arial" w:cs="Arial"/>
          <w:lang w:eastAsia="zh-CN"/>
        </w:rPr>
        <w:t>customers, suppliers and other third parties.</w:t>
      </w:r>
      <w:r w:rsidR="00E66217">
        <w:rPr>
          <w:rFonts w:ascii="Arial" w:eastAsia="SimSun" w:hAnsi="Arial" w:cs="Arial"/>
          <w:lang w:eastAsia="zh-CN"/>
        </w:rPr>
        <w:t xml:space="preserve"> </w:t>
      </w:r>
    </w:p>
    <w:p w14:paraId="0517C242" w14:textId="77777777" w:rsidR="003C59DD" w:rsidRDefault="003C59DD" w:rsidP="0082545A">
      <w:pPr>
        <w:shd w:val="clear" w:color="auto" w:fill="FFFFFF"/>
        <w:spacing w:after="0" w:line="240" w:lineRule="auto"/>
        <w:jc w:val="both"/>
        <w:rPr>
          <w:rFonts w:ascii="Arial" w:eastAsia="SimSun" w:hAnsi="Arial" w:cs="Arial"/>
          <w:lang w:eastAsia="zh-CN"/>
        </w:rPr>
      </w:pPr>
    </w:p>
    <w:p w14:paraId="23286959" w14:textId="487DDA09" w:rsidR="003C59DD" w:rsidRPr="00DA1C6E" w:rsidRDefault="003C59DD" w:rsidP="003C59DD">
      <w:pPr>
        <w:shd w:val="clear" w:color="auto" w:fill="FFFFFF"/>
        <w:spacing w:after="0" w:line="240" w:lineRule="auto"/>
        <w:jc w:val="both"/>
        <w:rPr>
          <w:rFonts w:ascii="Arial" w:eastAsia="SimSun" w:hAnsi="Arial" w:cs="Arial"/>
          <w:lang w:eastAsia="zh-CN"/>
        </w:rPr>
      </w:pPr>
      <w:r w:rsidRPr="0082545A">
        <w:rPr>
          <w:rFonts w:ascii="Arial" w:eastAsia="SimSun" w:hAnsi="Arial" w:cs="Arial"/>
          <w:lang w:eastAsia="zh-CN"/>
        </w:rPr>
        <w:t xml:space="preserve">Compliance with data protection law is essential to ensure that </w:t>
      </w:r>
      <w:r w:rsidR="0020254E">
        <w:rPr>
          <w:rFonts w:ascii="Arial" w:eastAsia="SimSun" w:hAnsi="Arial" w:cs="Arial"/>
          <w:lang w:eastAsia="zh-CN"/>
        </w:rPr>
        <w:t>personal data remains safe</w:t>
      </w:r>
      <w:r w:rsidR="004E04DE">
        <w:rPr>
          <w:rFonts w:ascii="Arial" w:eastAsia="SimSun" w:hAnsi="Arial" w:cs="Arial"/>
          <w:lang w:eastAsia="zh-CN"/>
        </w:rPr>
        <w:t>, our</w:t>
      </w:r>
      <w:r w:rsidR="00E037A1">
        <w:rPr>
          <w:rFonts w:ascii="Arial" w:eastAsia="SimSun" w:hAnsi="Arial" w:cs="Arial"/>
          <w:lang w:eastAsia="zh-CN"/>
        </w:rPr>
        <w:t xml:space="preserve"> </w:t>
      </w:r>
      <w:r w:rsidRPr="0082545A">
        <w:rPr>
          <w:rFonts w:ascii="Arial" w:eastAsia="SimSun" w:hAnsi="Arial" w:cs="Arial"/>
          <w:lang w:eastAsia="zh-CN"/>
        </w:rPr>
        <w:t xml:space="preserve">business operations </w:t>
      </w:r>
      <w:r w:rsidR="0020254E">
        <w:rPr>
          <w:rFonts w:ascii="Arial" w:eastAsia="SimSun" w:hAnsi="Arial" w:cs="Arial"/>
          <w:lang w:eastAsia="zh-CN"/>
        </w:rPr>
        <w:t xml:space="preserve">are </w:t>
      </w:r>
      <w:proofErr w:type="gramStart"/>
      <w:r w:rsidRPr="0082545A">
        <w:rPr>
          <w:rFonts w:ascii="Arial" w:eastAsia="SimSun" w:hAnsi="Arial" w:cs="Arial"/>
          <w:lang w:eastAsia="zh-CN"/>
        </w:rPr>
        <w:t>secure</w:t>
      </w:r>
      <w:proofErr w:type="gramEnd"/>
      <w:r w:rsidR="00E037A1">
        <w:rPr>
          <w:rFonts w:ascii="Arial" w:eastAsia="SimSun" w:hAnsi="Arial" w:cs="Arial"/>
          <w:lang w:eastAsia="zh-CN"/>
        </w:rPr>
        <w:t xml:space="preserve"> and the rights of individuals are respected</w:t>
      </w:r>
      <w:r w:rsidRPr="0082545A">
        <w:rPr>
          <w:rFonts w:ascii="Arial" w:eastAsia="SimSun" w:hAnsi="Arial" w:cs="Arial"/>
          <w:lang w:eastAsia="zh-CN"/>
        </w:rPr>
        <w:t>.</w:t>
      </w:r>
      <w:r w:rsidRPr="003C59DD">
        <w:rPr>
          <w:rFonts w:ascii="Arial" w:eastAsia="SimSun" w:hAnsi="Arial" w:cs="Arial"/>
          <w:lang w:eastAsia="zh-CN"/>
        </w:rPr>
        <w:t xml:space="preserve"> </w:t>
      </w:r>
      <w:r w:rsidR="000E7517">
        <w:rPr>
          <w:rFonts w:ascii="Arial" w:eastAsia="SimSun" w:hAnsi="Arial" w:cs="Arial"/>
          <w:lang w:eastAsia="zh-CN"/>
        </w:rPr>
        <w:t>MAT Foundry Group Ltd</w:t>
      </w:r>
      <w:r w:rsidR="00473676">
        <w:rPr>
          <w:rFonts w:ascii="Arial" w:eastAsia="SimSun" w:hAnsi="Arial" w:cs="Arial"/>
          <w:lang w:eastAsia="zh-CN"/>
        </w:rPr>
        <w:t xml:space="preserve"> </w:t>
      </w:r>
      <w:r w:rsidR="00D45F50">
        <w:rPr>
          <w:rFonts w:ascii="Arial" w:eastAsia="SimSun" w:hAnsi="Arial" w:cs="Arial"/>
          <w:lang w:eastAsia="zh-CN"/>
        </w:rPr>
        <w:t xml:space="preserve">is a controller under </w:t>
      </w:r>
      <w:r w:rsidR="00852A1E">
        <w:rPr>
          <w:rFonts w:ascii="Arial" w:eastAsia="SimSun" w:hAnsi="Arial" w:cs="Arial"/>
          <w:lang w:eastAsia="zh-CN"/>
        </w:rPr>
        <w:t xml:space="preserve">data protection law, meaning it decides how and why it uses personal data. </w:t>
      </w:r>
      <w:r w:rsidRPr="0082545A">
        <w:rPr>
          <w:rFonts w:ascii="Arial" w:eastAsia="SimSun" w:hAnsi="Arial" w:cs="Arial"/>
          <w:lang w:eastAsia="zh-CN"/>
        </w:rPr>
        <w:t xml:space="preserve">This </w:t>
      </w:r>
      <w:r w:rsidR="00AE0899">
        <w:rPr>
          <w:rFonts w:ascii="Arial" w:eastAsia="SimSun" w:hAnsi="Arial" w:cs="Arial"/>
          <w:lang w:eastAsia="zh-CN"/>
        </w:rPr>
        <w:t>P</w:t>
      </w:r>
      <w:r w:rsidR="00AE0899" w:rsidRPr="0082545A">
        <w:rPr>
          <w:rFonts w:ascii="Arial" w:eastAsia="SimSun" w:hAnsi="Arial" w:cs="Arial"/>
          <w:lang w:eastAsia="zh-CN"/>
        </w:rPr>
        <w:t xml:space="preserve">olicy </w:t>
      </w:r>
      <w:r w:rsidRPr="0082545A">
        <w:rPr>
          <w:rFonts w:ascii="Arial" w:eastAsia="SimSun" w:hAnsi="Arial" w:cs="Arial"/>
          <w:lang w:eastAsia="zh-CN"/>
        </w:rPr>
        <w:t xml:space="preserve">explains </w:t>
      </w:r>
      <w:r>
        <w:rPr>
          <w:rFonts w:ascii="Arial" w:eastAsia="SimSun" w:hAnsi="Arial" w:cs="Arial"/>
          <w:lang w:eastAsia="zh-CN"/>
        </w:rPr>
        <w:t xml:space="preserve">our procedures for </w:t>
      </w:r>
      <w:r w:rsidR="0020254E">
        <w:rPr>
          <w:rFonts w:ascii="Arial" w:eastAsia="SimSun" w:hAnsi="Arial" w:cs="Arial"/>
          <w:lang w:eastAsia="zh-CN"/>
        </w:rPr>
        <w:t>com</w:t>
      </w:r>
      <w:r w:rsidR="00B31783">
        <w:rPr>
          <w:rFonts w:ascii="Arial" w:eastAsia="SimSun" w:hAnsi="Arial" w:cs="Arial"/>
          <w:lang w:eastAsia="zh-CN"/>
        </w:rPr>
        <w:t>plying with data protection law</w:t>
      </w:r>
      <w:r w:rsidR="0020254E">
        <w:rPr>
          <w:rFonts w:ascii="Arial" w:eastAsia="SimSun" w:hAnsi="Arial" w:cs="Arial"/>
          <w:lang w:eastAsia="zh-CN"/>
        </w:rPr>
        <w:t xml:space="preserve"> in relation to</w:t>
      </w:r>
      <w:r w:rsidR="00053227">
        <w:rPr>
          <w:rFonts w:ascii="Arial" w:eastAsia="SimSun" w:hAnsi="Arial" w:cs="Arial"/>
          <w:lang w:eastAsia="zh-CN"/>
        </w:rPr>
        <w:t xml:space="preserve"> </w:t>
      </w:r>
      <w:r w:rsidR="0020254E">
        <w:rPr>
          <w:rFonts w:ascii="Arial" w:eastAsia="SimSun" w:hAnsi="Arial" w:cs="Arial"/>
          <w:lang w:eastAsia="zh-CN"/>
        </w:rPr>
        <w:t>personal data</w:t>
      </w:r>
      <w:r w:rsidR="0068579F">
        <w:rPr>
          <w:rFonts w:ascii="Arial" w:eastAsia="SimSun" w:hAnsi="Arial" w:cs="Arial"/>
          <w:lang w:eastAsia="zh-CN"/>
        </w:rPr>
        <w:t xml:space="preserve">. It also </w:t>
      </w:r>
      <w:r w:rsidRPr="0082545A">
        <w:rPr>
          <w:rFonts w:ascii="Arial" w:eastAsia="SimSun" w:hAnsi="Arial" w:cs="Arial"/>
          <w:lang w:eastAsia="zh-CN"/>
        </w:rPr>
        <w:t xml:space="preserve">sets out your obligations </w:t>
      </w:r>
      <w:r w:rsidR="00E018B7">
        <w:rPr>
          <w:rFonts w:ascii="Arial" w:eastAsia="SimSun" w:hAnsi="Arial" w:cs="Arial"/>
          <w:lang w:eastAsia="zh-CN"/>
        </w:rPr>
        <w:t>whenever you are</w:t>
      </w:r>
      <w:r w:rsidRPr="0082545A">
        <w:rPr>
          <w:rFonts w:ascii="Arial" w:eastAsia="SimSun" w:hAnsi="Arial" w:cs="Arial"/>
          <w:lang w:eastAsia="zh-CN"/>
        </w:rPr>
        <w:t xml:space="preserve"> processing</w:t>
      </w:r>
      <w:r>
        <w:rPr>
          <w:rFonts w:ascii="Arial" w:eastAsia="SimSun" w:hAnsi="Arial" w:cs="Arial"/>
          <w:lang w:eastAsia="zh-CN"/>
        </w:rPr>
        <w:t xml:space="preserve"> </w:t>
      </w:r>
      <w:r w:rsidR="00C05DC5">
        <w:rPr>
          <w:rFonts w:ascii="Arial" w:eastAsia="SimSun" w:hAnsi="Arial" w:cs="Arial"/>
          <w:lang w:eastAsia="zh-CN"/>
        </w:rPr>
        <w:t xml:space="preserve">any </w:t>
      </w:r>
      <w:r w:rsidRPr="0082545A">
        <w:rPr>
          <w:rFonts w:ascii="Arial" w:eastAsia="SimSun" w:hAnsi="Arial" w:cs="Arial"/>
          <w:lang w:eastAsia="zh-CN"/>
        </w:rPr>
        <w:t xml:space="preserve">personal data </w:t>
      </w:r>
      <w:proofErr w:type="gramStart"/>
      <w:r>
        <w:rPr>
          <w:rFonts w:ascii="Arial" w:eastAsia="SimSun" w:hAnsi="Arial" w:cs="Arial"/>
          <w:lang w:eastAsia="zh-CN"/>
        </w:rPr>
        <w:t>in</w:t>
      </w:r>
      <w:r w:rsidRPr="0082545A">
        <w:rPr>
          <w:rFonts w:ascii="Arial" w:eastAsia="SimSun" w:hAnsi="Arial" w:cs="Arial"/>
          <w:lang w:eastAsia="zh-CN"/>
        </w:rPr>
        <w:t xml:space="preserve"> the course of</w:t>
      </w:r>
      <w:proofErr w:type="gramEnd"/>
      <w:r w:rsidRPr="0082545A">
        <w:rPr>
          <w:rFonts w:ascii="Arial" w:eastAsia="SimSun" w:hAnsi="Arial" w:cs="Arial"/>
          <w:lang w:eastAsia="zh-CN"/>
        </w:rPr>
        <w:t xml:space="preserve"> your employment. </w:t>
      </w:r>
    </w:p>
    <w:p w14:paraId="4A1440FE" w14:textId="77777777" w:rsidR="0072121C" w:rsidRDefault="0072121C" w:rsidP="003C59DD">
      <w:pPr>
        <w:shd w:val="clear" w:color="auto" w:fill="FFFFFF"/>
        <w:spacing w:after="0" w:line="240" w:lineRule="auto"/>
        <w:jc w:val="both"/>
        <w:rPr>
          <w:rFonts w:ascii="Arial" w:eastAsia="SimSun" w:hAnsi="Arial" w:cs="Arial"/>
          <w:lang w:eastAsia="zh-CN"/>
        </w:rPr>
      </w:pPr>
    </w:p>
    <w:p w14:paraId="631F12EF" w14:textId="3F39F0F7" w:rsidR="00053227" w:rsidRDefault="00053227" w:rsidP="00053227">
      <w:pPr>
        <w:shd w:val="clear" w:color="auto" w:fill="FFFFFF"/>
        <w:spacing w:after="0" w:line="240" w:lineRule="auto"/>
        <w:jc w:val="both"/>
        <w:rPr>
          <w:rFonts w:ascii="Arial" w:eastAsia="Times New Roman" w:hAnsi="Arial" w:cs="Arial"/>
          <w:color w:val="000000"/>
          <w:shd w:val="clear" w:color="auto" w:fill="FFFFFF"/>
          <w:lang w:eastAsia="en-GB"/>
        </w:rPr>
      </w:pPr>
      <w:bookmarkStart w:id="1" w:name="_Hlk508362205"/>
      <w:r>
        <w:rPr>
          <w:rFonts w:ascii="Arial" w:eastAsia="Times New Roman" w:hAnsi="Arial" w:cs="Arial"/>
          <w:color w:val="000000"/>
          <w:shd w:val="clear" w:color="auto" w:fill="FFFFFF"/>
          <w:lang w:eastAsia="en-GB"/>
        </w:rPr>
        <w:t xml:space="preserve">If you routinely </w:t>
      </w:r>
      <w:bookmarkEnd w:id="1"/>
      <w:r>
        <w:rPr>
          <w:rFonts w:ascii="Arial" w:eastAsia="Times New Roman" w:hAnsi="Arial" w:cs="Arial"/>
          <w:color w:val="000000"/>
          <w:shd w:val="clear" w:color="auto" w:fill="FFFFFF"/>
          <w:lang w:eastAsia="en-GB"/>
        </w:rPr>
        <w:t>handle individuals’ personal data</w:t>
      </w:r>
      <w:r w:rsidR="00BF4821">
        <w:rPr>
          <w:rFonts w:ascii="Arial" w:eastAsia="Times New Roman" w:hAnsi="Arial" w:cs="Arial"/>
          <w:color w:val="000000"/>
          <w:shd w:val="clear" w:color="auto" w:fill="FFFFFF"/>
          <w:lang w:eastAsia="en-GB"/>
        </w:rPr>
        <w:t>,</w:t>
      </w:r>
      <w:r>
        <w:rPr>
          <w:rFonts w:ascii="Arial" w:eastAsia="Times New Roman" w:hAnsi="Arial" w:cs="Arial"/>
          <w:color w:val="000000"/>
          <w:shd w:val="clear" w:color="auto" w:fill="FFFFFF"/>
          <w:lang w:eastAsia="en-GB"/>
        </w:rPr>
        <w:t xml:space="preserve"> you will be given specific </w:t>
      </w:r>
      <w:r w:rsidR="009C5E02">
        <w:rPr>
          <w:rFonts w:ascii="Arial" w:eastAsia="Times New Roman" w:hAnsi="Arial" w:cs="Arial"/>
          <w:color w:val="000000"/>
          <w:shd w:val="clear" w:color="auto" w:fill="FFFFFF"/>
          <w:lang w:eastAsia="en-GB"/>
        </w:rPr>
        <w:t>instructions</w:t>
      </w:r>
      <w:r>
        <w:rPr>
          <w:rFonts w:ascii="Arial" w:eastAsia="Times New Roman" w:hAnsi="Arial" w:cs="Arial"/>
          <w:color w:val="000000"/>
          <w:shd w:val="clear" w:color="auto" w:fill="FFFFFF"/>
          <w:lang w:eastAsia="en-GB"/>
        </w:rPr>
        <w:t xml:space="preserve"> regarding data protection procedures in relation to your </w:t>
      </w:r>
      <w:proofErr w:type="gramStart"/>
      <w:r>
        <w:rPr>
          <w:rFonts w:ascii="Arial" w:eastAsia="Times New Roman" w:hAnsi="Arial" w:cs="Arial"/>
          <w:color w:val="000000"/>
          <w:shd w:val="clear" w:color="auto" w:fill="FFFFFF"/>
          <w:lang w:eastAsia="en-GB"/>
        </w:rPr>
        <w:t xml:space="preserve">particular </w:t>
      </w:r>
      <w:r w:rsidR="0014704E">
        <w:rPr>
          <w:rFonts w:ascii="Arial" w:eastAsia="Times New Roman" w:hAnsi="Arial" w:cs="Arial"/>
          <w:color w:val="000000"/>
          <w:shd w:val="clear" w:color="auto" w:fill="FFFFFF"/>
          <w:lang w:eastAsia="en-GB"/>
        </w:rPr>
        <w:t>role</w:t>
      </w:r>
      <w:proofErr w:type="gramEnd"/>
      <w:r>
        <w:rPr>
          <w:rFonts w:ascii="Arial" w:eastAsia="Times New Roman" w:hAnsi="Arial" w:cs="Arial"/>
          <w:color w:val="000000"/>
          <w:shd w:val="clear" w:color="auto" w:fill="FFFFFF"/>
          <w:lang w:eastAsia="en-GB"/>
        </w:rPr>
        <w:t xml:space="preserve">. </w:t>
      </w:r>
      <w:r w:rsidR="0014704E">
        <w:rPr>
          <w:rFonts w:ascii="Arial" w:eastAsia="Times New Roman" w:hAnsi="Arial" w:cs="Arial"/>
          <w:color w:val="000000"/>
          <w:shd w:val="clear" w:color="auto" w:fill="FFFFFF"/>
          <w:lang w:eastAsia="en-GB"/>
        </w:rPr>
        <w:t xml:space="preserve">These instructions </w:t>
      </w:r>
      <w:r>
        <w:rPr>
          <w:rFonts w:ascii="Arial" w:eastAsia="Times New Roman" w:hAnsi="Arial" w:cs="Arial"/>
          <w:color w:val="000000"/>
          <w:shd w:val="clear" w:color="auto" w:fill="FFFFFF"/>
          <w:lang w:eastAsia="en-GB"/>
        </w:rPr>
        <w:t xml:space="preserve">will supplement your obligations as set out in this </w:t>
      </w:r>
      <w:r w:rsidR="006B47BF">
        <w:rPr>
          <w:rFonts w:ascii="Arial" w:eastAsia="Times New Roman" w:hAnsi="Arial" w:cs="Arial"/>
          <w:color w:val="000000"/>
          <w:shd w:val="clear" w:color="auto" w:fill="FFFFFF"/>
          <w:lang w:eastAsia="en-GB"/>
        </w:rPr>
        <w:t>P</w:t>
      </w:r>
      <w:r>
        <w:rPr>
          <w:rFonts w:ascii="Arial" w:eastAsia="Times New Roman" w:hAnsi="Arial" w:cs="Arial"/>
          <w:color w:val="000000"/>
          <w:shd w:val="clear" w:color="auto" w:fill="FFFFFF"/>
          <w:lang w:eastAsia="en-GB"/>
        </w:rPr>
        <w:t>olicy.</w:t>
      </w:r>
      <w:r w:rsidR="00D96A1E">
        <w:rPr>
          <w:rFonts w:ascii="Arial" w:eastAsia="Times New Roman" w:hAnsi="Arial" w:cs="Arial"/>
          <w:color w:val="000000"/>
          <w:shd w:val="clear" w:color="auto" w:fill="FFFFFF"/>
          <w:lang w:eastAsia="en-GB"/>
        </w:rPr>
        <w:t xml:space="preserve"> </w:t>
      </w:r>
    </w:p>
    <w:p w14:paraId="14D85C31" w14:textId="77777777" w:rsidR="00D96A1E" w:rsidRDefault="00D96A1E" w:rsidP="00053227">
      <w:pPr>
        <w:shd w:val="clear" w:color="auto" w:fill="FFFFFF"/>
        <w:spacing w:after="0" w:line="240" w:lineRule="auto"/>
        <w:jc w:val="both"/>
        <w:rPr>
          <w:rFonts w:ascii="Arial" w:eastAsia="Times New Roman" w:hAnsi="Arial" w:cs="Arial"/>
          <w:color w:val="000000"/>
          <w:shd w:val="clear" w:color="auto" w:fill="FFFFFF"/>
          <w:lang w:eastAsia="en-GB"/>
        </w:rPr>
      </w:pPr>
    </w:p>
    <w:p w14:paraId="2B82714D" w14:textId="7D7A609F" w:rsidR="00D96A1E" w:rsidRPr="00D96A1E" w:rsidRDefault="00D96A1E" w:rsidP="00053227">
      <w:pPr>
        <w:shd w:val="clear" w:color="auto" w:fill="FFFFFF"/>
        <w:spacing w:after="0" w:line="240" w:lineRule="auto"/>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There will also be other policies which will impact on how you deal with personal data and data protection. The main one </w:t>
      </w:r>
      <w:r w:rsidR="00BC6A4A">
        <w:rPr>
          <w:rFonts w:ascii="Arial" w:eastAsia="Times New Roman" w:hAnsi="Arial" w:cs="Arial"/>
          <w:color w:val="000000"/>
          <w:shd w:val="clear" w:color="auto" w:fill="FFFFFF"/>
          <w:lang w:eastAsia="en-GB"/>
        </w:rPr>
        <w:t>is</w:t>
      </w:r>
      <w:r>
        <w:rPr>
          <w:rFonts w:ascii="Arial" w:eastAsia="Times New Roman" w:hAnsi="Arial" w:cs="Arial"/>
          <w:color w:val="000000"/>
          <w:shd w:val="clear" w:color="auto" w:fill="FFFFFF"/>
          <w:lang w:eastAsia="en-GB"/>
        </w:rPr>
        <w:t xml:space="preserve"> our </w:t>
      </w:r>
      <w:r w:rsidRPr="00C62239">
        <w:rPr>
          <w:rFonts w:ascii="Arial" w:eastAsia="Times New Roman" w:hAnsi="Arial" w:cs="Arial"/>
          <w:color w:val="000000"/>
          <w:shd w:val="clear" w:color="auto" w:fill="FFFFFF"/>
          <w:lang w:eastAsia="en-GB"/>
        </w:rPr>
        <w:t>Information Security Policy</w:t>
      </w:r>
      <w:r w:rsidR="00BF4821">
        <w:rPr>
          <w:rFonts w:ascii="Arial" w:eastAsia="Times New Roman" w:hAnsi="Arial" w:cs="Arial"/>
          <w:color w:val="000000"/>
          <w:shd w:val="clear" w:color="auto" w:fill="FFFFFF"/>
          <w:lang w:eastAsia="en-GB"/>
        </w:rPr>
        <w:t>,</w:t>
      </w:r>
      <w:r>
        <w:rPr>
          <w:rFonts w:ascii="Arial" w:eastAsia="Times New Roman" w:hAnsi="Arial" w:cs="Arial"/>
          <w:color w:val="000000"/>
          <w:shd w:val="clear" w:color="auto" w:fill="FFFFFF"/>
          <w:lang w:eastAsia="en-GB"/>
        </w:rPr>
        <w:t xml:space="preserve"> and we expect you to comply with these where relevant.</w:t>
      </w:r>
    </w:p>
    <w:p w14:paraId="019A94DD" w14:textId="5B6A7370" w:rsidR="00DA1C6E" w:rsidRDefault="00DA1C6E" w:rsidP="00053227">
      <w:pPr>
        <w:shd w:val="clear" w:color="auto" w:fill="FFFFFF"/>
        <w:spacing w:after="0" w:line="240" w:lineRule="auto"/>
        <w:jc w:val="both"/>
        <w:rPr>
          <w:rFonts w:ascii="Arial" w:eastAsia="Times New Roman" w:hAnsi="Arial" w:cs="Arial"/>
          <w:color w:val="000000"/>
          <w:shd w:val="clear" w:color="auto" w:fill="FFFFFF"/>
          <w:lang w:eastAsia="en-GB"/>
        </w:rPr>
      </w:pPr>
    </w:p>
    <w:p w14:paraId="1DDB6914" w14:textId="4DC320D0" w:rsidR="00DA1C6E" w:rsidRPr="00DA1C6E" w:rsidRDefault="00DA1C6E" w:rsidP="00053227">
      <w:pPr>
        <w:shd w:val="clear" w:color="auto" w:fill="FFFFFF"/>
        <w:spacing w:after="0" w:line="240" w:lineRule="auto"/>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This Policy </w:t>
      </w:r>
      <w:r w:rsidR="00D96A1E">
        <w:rPr>
          <w:rFonts w:ascii="Arial" w:eastAsia="Times New Roman" w:hAnsi="Arial" w:cs="Arial"/>
          <w:color w:val="000000"/>
          <w:shd w:val="clear" w:color="auto" w:fill="FFFFFF"/>
          <w:lang w:eastAsia="en-GB"/>
        </w:rPr>
        <w:t>does not give contractual rights to any Employees. It may be updated at any time.</w:t>
      </w:r>
    </w:p>
    <w:p w14:paraId="724F65C0" w14:textId="77777777" w:rsidR="00053227" w:rsidRDefault="00053227" w:rsidP="003C59DD">
      <w:pPr>
        <w:shd w:val="clear" w:color="auto" w:fill="FFFFFF"/>
        <w:spacing w:after="0" w:line="240" w:lineRule="auto"/>
        <w:jc w:val="both"/>
        <w:rPr>
          <w:rFonts w:ascii="Arial" w:eastAsia="SimSun" w:hAnsi="Arial" w:cs="Arial"/>
          <w:lang w:eastAsia="zh-CN"/>
        </w:rPr>
      </w:pPr>
    </w:p>
    <w:p w14:paraId="605EDD7B" w14:textId="2712A008" w:rsidR="00544EB9" w:rsidRDefault="00544EB9" w:rsidP="0072121C">
      <w:pPr>
        <w:shd w:val="clear" w:color="auto" w:fill="FFFFFF"/>
        <w:spacing w:after="0" w:line="240" w:lineRule="auto"/>
        <w:jc w:val="both"/>
        <w:rPr>
          <w:rFonts w:ascii="Arial" w:eastAsia="SimSun" w:hAnsi="Arial" w:cs="Arial"/>
          <w:b/>
          <w:sz w:val="24"/>
          <w:lang w:eastAsia="zh-CN"/>
        </w:rPr>
      </w:pPr>
    </w:p>
    <w:p w14:paraId="5BF6CC9A" w14:textId="2E67F2E1" w:rsidR="0072121C" w:rsidRPr="00F401BB" w:rsidRDefault="0072121C" w:rsidP="0072121C">
      <w:pPr>
        <w:shd w:val="clear" w:color="auto" w:fill="FFFFFF"/>
        <w:spacing w:after="0" w:line="240" w:lineRule="auto"/>
        <w:jc w:val="both"/>
        <w:rPr>
          <w:rFonts w:ascii="Arial" w:eastAsia="SimSun" w:hAnsi="Arial" w:cs="Arial"/>
          <w:b/>
          <w:sz w:val="24"/>
          <w:lang w:eastAsia="zh-CN"/>
        </w:rPr>
      </w:pPr>
      <w:r w:rsidRPr="00F401BB">
        <w:rPr>
          <w:rFonts w:ascii="Arial" w:eastAsia="SimSun" w:hAnsi="Arial" w:cs="Arial"/>
          <w:b/>
          <w:sz w:val="24"/>
          <w:lang w:eastAsia="zh-CN"/>
        </w:rPr>
        <w:t xml:space="preserve">Who does this </w:t>
      </w:r>
      <w:r w:rsidR="00657F55">
        <w:rPr>
          <w:rFonts w:ascii="Arial" w:eastAsia="SimSun" w:hAnsi="Arial" w:cs="Arial"/>
          <w:b/>
          <w:sz w:val="24"/>
          <w:lang w:eastAsia="zh-CN"/>
        </w:rPr>
        <w:t>P</w:t>
      </w:r>
      <w:r w:rsidR="00657F55" w:rsidRPr="00F401BB">
        <w:rPr>
          <w:rFonts w:ascii="Arial" w:eastAsia="SimSun" w:hAnsi="Arial" w:cs="Arial"/>
          <w:b/>
          <w:sz w:val="24"/>
          <w:lang w:eastAsia="zh-CN"/>
        </w:rPr>
        <w:t xml:space="preserve">olicy </w:t>
      </w:r>
      <w:r w:rsidRPr="00F401BB">
        <w:rPr>
          <w:rFonts w:ascii="Arial" w:eastAsia="SimSun" w:hAnsi="Arial" w:cs="Arial"/>
          <w:b/>
          <w:sz w:val="24"/>
          <w:lang w:eastAsia="zh-CN"/>
        </w:rPr>
        <w:t>apply to?</w:t>
      </w:r>
    </w:p>
    <w:p w14:paraId="6AC52A4F" w14:textId="77777777" w:rsidR="0072121C" w:rsidRPr="0072121C" w:rsidRDefault="0072121C" w:rsidP="0072121C">
      <w:pPr>
        <w:shd w:val="clear" w:color="auto" w:fill="FFFFFF"/>
        <w:spacing w:after="0" w:line="240" w:lineRule="auto"/>
        <w:jc w:val="both"/>
        <w:rPr>
          <w:rFonts w:ascii="Arial" w:eastAsia="SimSun" w:hAnsi="Arial" w:cs="Arial"/>
          <w:lang w:eastAsia="zh-CN"/>
        </w:rPr>
      </w:pPr>
    </w:p>
    <w:p w14:paraId="2E52DE26" w14:textId="54BFAAA7" w:rsidR="0072121C" w:rsidRDefault="0072121C" w:rsidP="0072121C">
      <w:pPr>
        <w:shd w:val="clear" w:color="auto" w:fill="FFFFFF"/>
        <w:spacing w:after="0" w:line="240" w:lineRule="auto"/>
        <w:jc w:val="both"/>
        <w:rPr>
          <w:rFonts w:ascii="Arial" w:eastAsia="Times New Roman" w:hAnsi="Arial" w:cs="Arial"/>
          <w:color w:val="000000"/>
          <w:shd w:val="clear" w:color="auto" w:fill="FFFFFF"/>
          <w:lang w:eastAsia="en-GB"/>
        </w:rPr>
      </w:pPr>
      <w:r>
        <w:rPr>
          <w:rFonts w:ascii="Arial" w:eastAsia="SimSun" w:hAnsi="Arial" w:cs="Arial"/>
          <w:lang w:eastAsia="zh-CN"/>
        </w:rPr>
        <w:t xml:space="preserve">This </w:t>
      </w:r>
      <w:r w:rsidR="00D35975">
        <w:rPr>
          <w:rFonts w:ascii="Arial" w:eastAsia="SimSun" w:hAnsi="Arial" w:cs="Arial"/>
          <w:lang w:eastAsia="zh-CN"/>
        </w:rPr>
        <w:t>P</w:t>
      </w:r>
      <w:r>
        <w:rPr>
          <w:rFonts w:ascii="Arial" w:eastAsia="SimSun" w:hAnsi="Arial" w:cs="Arial"/>
          <w:lang w:eastAsia="zh-CN"/>
        </w:rPr>
        <w:t xml:space="preserve">olicy applies to all </w:t>
      </w:r>
      <w:r w:rsidR="000E7517">
        <w:rPr>
          <w:rFonts w:ascii="Arial" w:eastAsia="SimSun" w:hAnsi="Arial" w:cs="Arial"/>
          <w:lang w:eastAsia="zh-CN"/>
        </w:rPr>
        <w:t>MAT Foundry Group Ltd</w:t>
      </w:r>
      <w:r>
        <w:rPr>
          <w:rFonts w:ascii="Arial" w:eastAsia="SimSun" w:hAnsi="Arial" w:cs="Arial"/>
          <w:lang w:eastAsia="zh-CN"/>
        </w:rPr>
        <w:t xml:space="preserve"> </w:t>
      </w:r>
      <w:r w:rsidR="00BF496E">
        <w:rPr>
          <w:rFonts w:ascii="Arial" w:eastAsia="SimSun" w:hAnsi="Arial" w:cs="Arial"/>
          <w:lang w:eastAsia="zh-CN"/>
        </w:rPr>
        <w:t xml:space="preserve">(and its subsidiaries) </w:t>
      </w:r>
      <w:r>
        <w:rPr>
          <w:rFonts w:ascii="Arial" w:eastAsia="SimSun" w:hAnsi="Arial" w:cs="Arial"/>
          <w:lang w:eastAsia="zh-CN"/>
        </w:rPr>
        <w:t xml:space="preserve">employees, workers, </w:t>
      </w:r>
      <w:r w:rsidRPr="00927BE9">
        <w:rPr>
          <w:rFonts w:ascii="Arial" w:eastAsia="Times New Roman" w:hAnsi="Arial" w:cs="Arial"/>
          <w:color w:val="000000"/>
          <w:lang w:eastAsia="en-GB"/>
        </w:rPr>
        <w:t>contractors, agency workers, consultants, interns</w:t>
      </w:r>
      <w:r w:rsidR="007D35D5">
        <w:rPr>
          <w:rFonts w:ascii="Arial" w:eastAsia="Times New Roman" w:hAnsi="Arial" w:cs="Arial"/>
          <w:color w:val="000000"/>
          <w:lang w:eastAsia="en-GB"/>
        </w:rPr>
        <w:t xml:space="preserve"> </w:t>
      </w:r>
      <w:r w:rsidRPr="00927BE9">
        <w:rPr>
          <w:rFonts w:ascii="Arial" w:eastAsia="Times New Roman" w:hAnsi="Arial" w:cs="Arial"/>
          <w:color w:val="000000"/>
          <w:lang w:eastAsia="en-GB"/>
        </w:rPr>
        <w:t>and directors</w:t>
      </w:r>
      <w:r w:rsidRPr="0072121C">
        <w:rPr>
          <w:rFonts w:ascii="Arial" w:eastAsia="Times New Roman" w:hAnsi="Arial" w:cs="Arial"/>
          <w:color w:val="000000"/>
          <w:lang w:eastAsia="en-GB"/>
        </w:rPr>
        <w:t xml:space="preserve">, </w:t>
      </w:r>
      <w:r>
        <w:rPr>
          <w:rFonts w:ascii="Arial" w:eastAsia="Times New Roman" w:hAnsi="Arial" w:cs="Arial"/>
          <w:color w:val="000000"/>
          <w:lang w:eastAsia="en-GB"/>
        </w:rPr>
        <w:t>(</w:t>
      </w:r>
      <w:r w:rsidRPr="0072121C">
        <w:rPr>
          <w:rFonts w:ascii="Arial" w:eastAsia="Times New Roman" w:hAnsi="Arial" w:cs="Arial"/>
          <w:color w:val="000000"/>
          <w:lang w:eastAsia="en-GB"/>
        </w:rPr>
        <w:t>together referred to as ‘Employees’</w:t>
      </w:r>
      <w:r>
        <w:rPr>
          <w:rFonts w:ascii="Arial" w:eastAsia="Times New Roman" w:hAnsi="Arial" w:cs="Arial"/>
          <w:color w:val="000000"/>
          <w:lang w:eastAsia="en-GB"/>
        </w:rPr>
        <w:t xml:space="preserve"> or ‘you’)</w:t>
      </w:r>
      <w:r w:rsidRPr="0072121C">
        <w:rPr>
          <w:rFonts w:ascii="Arial" w:eastAsia="Times New Roman" w:hAnsi="Arial" w:cs="Arial"/>
          <w:color w:val="000000"/>
          <w:lang w:eastAsia="en-GB"/>
        </w:rPr>
        <w:t>.</w:t>
      </w:r>
      <w:r w:rsidRPr="0072121C">
        <w:rPr>
          <w:rFonts w:ascii="Arial" w:eastAsia="Times New Roman" w:hAnsi="Arial" w:cs="Arial"/>
          <w:color w:val="000000"/>
          <w:shd w:val="clear" w:color="auto" w:fill="FFFFFF"/>
          <w:lang w:eastAsia="en-GB"/>
        </w:rPr>
        <w:t xml:space="preserve">  </w:t>
      </w:r>
    </w:p>
    <w:p w14:paraId="44078B0A" w14:textId="0B289117" w:rsidR="0068579F" w:rsidRDefault="0068579F" w:rsidP="0068579F">
      <w:pPr>
        <w:shd w:val="clear" w:color="auto" w:fill="FFFFFF"/>
        <w:spacing w:after="0" w:line="240" w:lineRule="auto"/>
        <w:jc w:val="both"/>
        <w:rPr>
          <w:rFonts w:ascii="Arial" w:eastAsia="SimSun" w:hAnsi="Arial" w:cs="Arial"/>
          <w:lang w:eastAsia="zh-CN"/>
        </w:rPr>
      </w:pPr>
    </w:p>
    <w:p w14:paraId="179C6AB0" w14:textId="6280FC05" w:rsidR="00352018" w:rsidRPr="00F401BB" w:rsidRDefault="00352018" w:rsidP="00352018">
      <w:pPr>
        <w:shd w:val="clear" w:color="auto" w:fill="FFFFFF"/>
        <w:spacing w:after="0" w:line="240" w:lineRule="auto"/>
        <w:jc w:val="both"/>
        <w:rPr>
          <w:rFonts w:ascii="Arial" w:eastAsia="SimSun" w:hAnsi="Arial" w:cs="Arial"/>
          <w:b/>
          <w:sz w:val="24"/>
          <w:lang w:eastAsia="zh-CN"/>
        </w:rPr>
      </w:pPr>
      <w:r w:rsidRPr="00F401BB">
        <w:rPr>
          <w:rFonts w:ascii="Arial" w:eastAsia="SimSun" w:hAnsi="Arial" w:cs="Arial"/>
          <w:b/>
          <w:sz w:val="24"/>
          <w:lang w:eastAsia="zh-CN"/>
        </w:rPr>
        <w:t xml:space="preserve">Who is responsible for data protection at </w:t>
      </w:r>
      <w:r w:rsidR="000E7517">
        <w:rPr>
          <w:rFonts w:ascii="Arial" w:eastAsia="SimSun" w:hAnsi="Arial" w:cs="Arial"/>
          <w:b/>
          <w:sz w:val="24"/>
          <w:lang w:eastAsia="zh-CN"/>
        </w:rPr>
        <w:t>MAT Foundry Group Ltd</w:t>
      </w:r>
      <w:r w:rsidRPr="00F401BB">
        <w:rPr>
          <w:rFonts w:ascii="Arial" w:eastAsia="SimSun" w:hAnsi="Arial" w:cs="Arial"/>
          <w:b/>
          <w:sz w:val="24"/>
          <w:lang w:eastAsia="zh-CN"/>
        </w:rPr>
        <w:t>?</w:t>
      </w:r>
    </w:p>
    <w:p w14:paraId="66B59676" w14:textId="77777777" w:rsidR="00352018" w:rsidRPr="0082545A" w:rsidRDefault="00352018" w:rsidP="00352018">
      <w:pPr>
        <w:shd w:val="clear" w:color="auto" w:fill="FFFFFF"/>
        <w:spacing w:after="0" w:line="240" w:lineRule="auto"/>
        <w:jc w:val="both"/>
        <w:rPr>
          <w:rFonts w:ascii="Arial" w:eastAsia="SimSun" w:hAnsi="Arial" w:cs="Arial"/>
          <w:lang w:eastAsia="zh-CN"/>
        </w:rPr>
      </w:pPr>
    </w:p>
    <w:p w14:paraId="6460F880" w14:textId="698361F4" w:rsidR="00DA1C6E" w:rsidRPr="00777F31" w:rsidRDefault="009D4E50" w:rsidP="00352018">
      <w:pPr>
        <w:shd w:val="clear" w:color="auto" w:fill="FFFFFF"/>
        <w:spacing w:after="0" w:line="240" w:lineRule="auto"/>
        <w:jc w:val="both"/>
        <w:rPr>
          <w:rFonts w:ascii="Arial" w:eastAsia="SimSun" w:hAnsi="Arial" w:cs="Arial"/>
          <w:i/>
          <w:lang w:eastAsia="zh-CN"/>
        </w:rPr>
      </w:pPr>
      <w:bookmarkStart w:id="2" w:name="a620172"/>
      <w:bookmarkEnd w:id="2"/>
      <w:r>
        <w:rPr>
          <w:rFonts w:ascii="Arial" w:eastAsia="SimSun" w:hAnsi="Arial" w:cs="Arial"/>
          <w:lang w:eastAsia="zh-CN"/>
        </w:rPr>
        <w:t xml:space="preserve">The </w:t>
      </w:r>
      <w:r w:rsidR="00C31F71">
        <w:rPr>
          <w:rFonts w:ascii="Arial" w:eastAsia="SimSun" w:hAnsi="Arial" w:cs="Arial"/>
          <w:lang w:eastAsia="zh-CN"/>
        </w:rPr>
        <w:t xml:space="preserve">Eurac </w:t>
      </w:r>
      <w:r w:rsidR="00E435AF">
        <w:rPr>
          <w:rFonts w:ascii="Arial" w:eastAsia="SimSun" w:hAnsi="Arial" w:cs="Arial"/>
          <w:lang w:eastAsia="zh-CN"/>
        </w:rPr>
        <w:t>B</w:t>
      </w:r>
      <w:r>
        <w:rPr>
          <w:rFonts w:ascii="Arial" w:eastAsia="SimSun" w:hAnsi="Arial" w:cs="Arial"/>
          <w:lang w:eastAsia="zh-CN"/>
        </w:rPr>
        <w:t xml:space="preserve">oard </w:t>
      </w:r>
      <w:r w:rsidR="00DA1C6E">
        <w:rPr>
          <w:rFonts w:ascii="Arial" w:eastAsia="SimSun" w:hAnsi="Arial" w:cs="Arial"/>
          <w:lang w:eastAsia="zh-CN"/>
        </w:rPr>
        <w:t>is</w:t>
      </w:r>
      <w:r>
        <w:rPr>
          <w:rFonts w:ascii="Arial" w:eastAsia="SimSun" w:hAnsi="Arial" w:cs="Arial"/>
          <w:lang w:eastAsia="zh-CN"/>
        </w:rPr>
        <w:t xml:space="preserve"> ultimately</w:t>
      </w:r>
      <w:r w:rsidR="00DA1C6E">
        <w:rPr>
          <w:rFonts w:ascii="Arial" w:eastAsia="SimSun" w:hAnsi="Arial" w:cs="Arial"/>
          <w:lang w:eastAsia="zh-CN"/>
        </w:rPr>
        <w:t xml:space="preserve"> responsible for </w:t>
      </w:r>
      <w:r w:rsidR="000E7517">
        <w:rPr>
          <w:rFonts w:ascii="Arial" w:eastAsia="SimSun" w:hAnsi="Arial" w:cs="Arial"/>
          <w:lang w:eastAsia="zh-CN"/>
        </w:rPr>
        <w:t xml:space="preserve">MAT Foundry Group </w:t>
      </w:r>
      <w:proofErr w:type="spellStart"/>
      <w:r w:rsidR="000E7517">
        <w:rPr>
          <w:rFonts w:ascii="Arial" w:eastAsia="SimSun" w:hAnsi="Arial" w:cs="Arial"/>
          <w:lang w:eastAsia="zh-CN"/>
        </w:rPr>
        <w:t>Ltd</w:t>
      </w:r>
      <w:r w:rsidR="00DA1C6E">
        <w:rPr>
          <w:rFonts w:ascii="Arial" w:eastAsia="SimSun" w:hAnsi="Arial" w:cs="Arial"/>
          <w:lang w:eastAsia="zh-CN"/>
        </w:rPr>
        <w:t>'s</w:t>
      </w:r>
      <w:proofErr w:type="spellEnd"/>
      <w:r w:rsidR="00DA1C6E">
        <w:rPr>
          <w:rFonts w:ascii="Arial" w:eastAsia="SimSun" w:hAnsi="Arial" w:cs="Arial"/>
          <w:lang w:eastAsia="zh-CN"/>
        </w:rPr>
        <w:t xml:space="preserve"> compliance with applicable data protection law.</w:t>
      </w:r>
      <w:r w:rsidR="00777F31">
        <w:rPr>
          <w:rFonts w:ascii="Arial" w:eastAsia="SimSun" w:hAnsi="Arial" w:cs="Arial"/>
          <w:lang w:eastAsia="zh-CN"/>
        </w:rPr>
        <w:t xml:space="preserve"> </w:t>
      </w:r>
      <w:r w:rsidR="000E7517">
        <w:rPr>
          <w:rFonts w:ascii="Arial" w:eastAsia="SimSun" w:hAnsi="Arial" w:cs="Arial"/>
          <w:lang w:eastAsia="zh-CN"/>
        </w:rPr>
        <w:t>MAT Foundry Group Ltd</w:t>
      </w:r>
      <w:r w:rsidR="00412B3E">
        <w:rPr>
          <w:rFonts w:ascii="Arial" w:eastAsia="SimSun" w:hAnsi="Arial" w:cs="Arial"/>
          <w:lang w:eastAsia="zh-CN"/>
        </w:rPr>
        <w:t xml:space="preserve"> </w:t>
      </w:r>
      <w:r w:rsidR="00777F31">
        <w:rPr>
          <w:rFonts w:ascii="Arial" w:eastAsia="SimSun" w:hAnsi="Arial" w:cs="Arial"/>
          <w:lang w:eastAsia="zh-CN"/>
        </w:rPr>
        <w:t xml:space="preserve">has </w:t>
      </w:r>
      <w:r w:rsidR="0024131D">
        <w:rPr>
          <w:rFonts w:ascii="Arial" w:eastAsia="SimSun" w:hAnsi="Arial" w:cs="Arial"/>
          <w:lang w:eastAsia="zh-CN"/>
        </w:rPr>
        <w:t>a Data Controller</w:t>
      </w:r>
      <w:r w:rsidR="00777F31">
        <w:rPr>
          <w:rFonts w:ascii="Arial" w:eastAsia="SimSun" w:hAnsi="Arial" w:cs="Arial"/>
          <w:lang w:eastAsia="zh-CN"/>
        </w:rPr>
        <w:t xml:space="preserve"> who is responsible for overseeing </w:t>
      </w:r>
      <w:r w:rsidR="00D90137">
        <w:rPr>
          <w:rFonts w:ascii="Arial" w:eastAsia="SimSun" w:hAnsi="Arial" w:cs="Arial"/>
          <w:lang w:eastAsia="zh-CN"/>
        </w:rPr>
        <w:t xml:space="preserve">advising </w:t>
      </w:r>
      <w:r w:rsidR="000E7517">
        <w:rPr>
          <w:rFonts w:ascii="Arial" w:eastAsia="SimSun" w:hAnsi="Arial" w:cs="Arial"/>
          <w:lang w:eastAsia="zh-CN"/>
        </w:rPr>
        <w:t>MAT Foundry Group Ltd</w:t>
      </w:r>
      <w:r w:rsidR="00D90137">
        <w:rPr>
          <w:rFonts w:ascii="Arial" w:eastAsia="SimSun" w:hAnsi="Arial" w:cs="Arial"/>
          <w:lang w:eastAsia="zh-CN"/>
        </w:rPr>
        <w:t xml:space="preserve"> on </w:t>
      </w:r>
      <w:r w:rsidR="00777F31">
        <w:rPr>
          <w:rFonts w:ascii="Arial" w:eastAsia="SimSun" w:hAnsi="Arial" w:cs="Arial"/>
          <w:lang w:eastAsia="zh-CN"/>
        </w:rPr>
        <w:t xml:space="preserve">and administering compliance with this </w:t>
      </w:r>
      <w:r w:rsidR="00657F55">
        <w:rPr>
          <w:rFonts w:ascii="Arial" w:eastAsia="SimSun" w:hAnsi="Arial" w:cs="Arial"/>
          <w:lang w:eastAsia="zh-CN"/>
        </w:rPr>
        <w:t xml:space="preserve">Policy </w:t>
      </w:r>
      <w:r w:rsidR="00777F31">
        <w:rPr>
          <w:rFonts w:ascii="Arial" w:eastAsia="SimSun" w:hAnsi="Arial" w:cs="Arial"/>
          <w:lang w:eastAsia="zh-CN"/>
        </w:rPr>
        <w:t>and data protection law.</w:t>
      </w:r>
    </w:p>
    <w:p w14:paraId="26FDB0B8" w14:textId="77777777" w:rsidR="00777F31" w:rsidRDefault="00777F31" w:rsidP="00352018">
      <w:pPr>
        <w:shd w:val="clear" w:color="auto" w:fill="FFFFFF"/>
        <w:spacing w:after="0" w:line="240" w:lineRule="auto"/>
        <w:jc w:val="both"/>
        <w:rPr>
          <w:rFonts w:ascii="Arial" w:eastAsia="SimSun" w:hAnsi="Arial" w:cs="Arial"/>
          <w:lang w:eastAsia="zh-CN"/>
        </w:rPr>
      </w:pPr>
    </w:p>
    <w:p w14:paraId="5F5A135E" w14:textId="4C060BF1" w:rsidR="00352018" w:rsidRDefault="0053008F" w:rsidP="00352018">
      <w:pPr>
        <w:shd w:val="clear" w:color="auto" w:fill="FFFFFF"/>
        <w:spacing w:after="0" w:line="240" w:lineRule="auto"/>
        <w:jc w:val="both"/>
        <w:rPr>
          <w:rFonts w:ascii="Arial" w:eastAsia="SimSun" w:hAnsi="Arial" w:cs="Arial"/>
          <w:lang w:eastAsia="zh-CN"/>
        </w:rPr>
      </w:pPr>
      <w:r>
        <w:rPr>
          <w:rFonts w:ascii="Arial" w:eastAsia="SimSun" w:hAnsi="Arial" w:cs="Arial"/>
          <w:lang w:eastAsia="zh-CN"/>
        </w:rPr>
        <w:t>All E</w:t>
      </w:r>
      <w:r w:rsidR="00352018">
        <w:rPr>
          <w:rFonts w:ascii="Arial" w:eastAsia="SimSun" w:hAnsi="Arial" w:cs="Arial"/>
          <w:lang w:eastAsia="zh-CN"/>
        </w:rPr>
        <w:t xml:space="preserve">mployees </w:t>
      </w:r>
      <w:r w:rsidR="00BF496E">
        <w:rPr>
          <w:rFonts w:ascii="Arial" w:eastAsia="SimSun" w:hAnsi="Arial" w:cs="Arial"/>
          <w:lang w:eastAsia="zh-CN"/>
        </w:rPr>
        <w:t>within</w:t>
      </w:r>
      <w:r w:rsidR="00352018">
        <w:rPr>
          <w:rFonts w:ascii="Arial" w:eastAsia="SimSun" w:hAnsi="Arial" w:cs="Arial"/>
          <w:lang w:eastAsia="zh-CN"/>
        </w:rPr>
        <w:t xml:space="preserve"> </w:t>
      </w:r>
      <w:r w:rsidR="000E7517">
        <w:rPr>
          <w:rFonts w:ascii="Arial" w:eastAsia="SimSun" w:hAnsi="Arial" w:cs="Arial"/>
          <w:lang w:eastAsia="zh-CN"/>
        </w:rPr>
        <w:t>MAT Foundry Group Ltd</w:t>
      </w:r>
      <w:r w:rsidR="0024131D">
        <w:rPr>
          <w:rFonts w:ascii="Arial" w:eastAsia="SimSun" w:hAnsi="Arial" w:cs="Arial"/>
          <w:lang w:eastAsia="zh-CN"/>
        </w:rPr>
        <w:t xml:space="preserve"> </w:t>
      </w:r>
      <w:r w:rsidR="00352018">
        <w:rPr>
          <w:rFonts w:ascii="Arial" w:eastAsia="SimSun" w:hAnsi="Arial" w:cs="Arial"/>
          <w:lang w:eastAsia="zh-CN"/>
        </w:rPr>
        <w:t>have some responsibility for ensuring that personal data is kept secure and processed in a lawful manner</w:t>
      </w:r>
      <w:r w:rsidR="00F401BB">
        <w:rPr>
          <w:rFonts w:ascii="Arial" w:eastAsia="SimSun" w:hAnsi="Arial" w:cs="Arial"/>
          <w:lang w:eastAsia="zh-CN"/>
        </w:rPr>
        <w:t xml:space="preserve"> although certain Employees will have particular responsibilities, of which they will be aware and in respect of which they may receive specific instructions</w:t>
      </w:r>
      <w:r w:rsidR="00352018">
        <w:rPr>
          <w:rFonts w:ascii="Arial" w:eastAsia="SimSun" w:hAnsi="Arial" w:cs="Arial"/>
          <w:lang w:eastAsia="zh-CN"/>
        </w:rPr>
        <w:t xml:space="preserve">. </w:t>
      </w:r>
    </w:p>
    <w:p w14:paraId="5EE89626" w14:textId="77777777" w:rsidR="003B66E3" w:rsidRDefault="003B66E3" w:rsidP="00352018">
      <w:pPr>
        <w:shd w:val="clear" w:color="auto" w:fill="FFFFFF"/>
        <w:spacing w:after="0" w:line="240" w:lineRule="auto"/>
        <w:jc w:val="both"/>
        <w:rPr>
          <w:rFonts w:ascii="Arial" w:eastAsia="SimSun" w:hAnsi="Arial" w:cs="Arial"/>
          <w:lang w:eastAsia="zh-CN"/>
        </w:rPr>
      </w:pPr>
    </w:p>
    <w:p w14:paraId="61DFEF35" w14:textId="1B4B4D89" w:rsidR="003719E7" w:rsidRDefault="5F4F0EC3" w:rsidP="5F4F0EC3">
      <w:pPr>
        <w:spacing w:after="0" w:line="240" w:lineRule="auto"/>
        <w:jc w:val="both"/>
        <w:rPr>
          <w:rFonts w:ascii="Arial" w:eastAsia="SimSun" w:hAnsi="Arial" w:cs="Arial"/>
          <w:lang w:eastAsia="zh-CN"/>
        </w:rPr>
      </w:pPr>
      <w:bookmarkStart w:id="3" w:name="a920478"/>
      <w:bookmarkStart w:id="4" w:name="a742941"/>
      <w:bookmarkStart w:id="5" w:name="a766392"/>
      <w:bookmarkStart w:id="6" w:name="a1026788"/>
      <w:bookmarkEnd w:id="3"/>
      <w:bookmarkEnd w:id="4"/>
      <w:bookmarkEnd w:id="5"/>
      <w:bookmarkEnd w:id="6"/>
      <w:r w:rsidRPr="5F4F0EC3">
        <w:rPr>
          <w:rFonts w:ascii="Arial" w:eastAsia="SimSun" w:hAnsi="Arial" w:cs="Arial"/>
          <w:lang w:eastAsia="zh-CN"/>
        </w:rPr>
        <w:t>If you are in any doubt about how you should handle personal data, or if you have any concerns or questions in relation to the operation (or suspected breaches) of this Policy, you should seek advice from the Data Controller Iain Davey.</w:t>
      </w:r>
    </w:p>
    <w:p w14:paraId="07E2CF6B" w14:textId="24739CED" w:rsidR="003719E7" w:rsidRDefault="003719E7" w:rsidP="00352018">
      <w:pPr>
        <w:spacing w:after="0" w:line="240" w:lineRule="auto"/>
        <w:jc w:val="both"/>
        <w:rPr>
          <w:rFonts w:ascii="Arial" w:eastAsia="SimSun" w:hAnsi="Arial" w:cs="Arial"/>
          <w:lang w:eastAsia="zh-CN"/>
        </w:rPr>
      </w:pPr>
    </w:p>
    <w:p w14:paraId="0257E813" w14:textId="016EC852" w:rsidR="00E17D44" w:rsidRDefault="00E17D44" w:rsidP="00352018">
      <w:pPr>
        <w:spacing w:after="0" w:line="240" w:lineRule="auto"/>
        <w:jc w:val="both"/>
        <w:rPr>
          <w:rFonts w:ascii="Arial" w:eastAsia="SimSun" w:hAnsi="Arial" w:cs="Arial"/>
          <w:lang w:eastAsia="zh-CN"/>
        </w:rPr>
      </w:pPr>
    </w:p>
    <w:p w14:paraId="120793BD" w14:textId="47BB68A2" w:rsidR="00E17D44" w:rsidRDefault="00E17D44" w:rsidP="00352018">
      <w:pPr>
        <w:spacing w:after="0" w:line="240" w:lineRule="auto"/>
        <w:jc w:val="both"/>
        <w:rPr>
          <w:rFonts w:ascii="Arial" w:eastAsia="SimSun" w:hAnsi="Arial" w:cs="Arial"/>
          <w:lang w:eastAsia="zh-CN"/>
        </w:rPr>
      </w:pPr>
    </w:p>
    <w:p w14:paraId="7BA9F7A7" w14:textId="77777777" w:rsidR="00E17D44" w:rsidRDefault="00E17D44" w:rsidP="00352018">
      <w:pPr>
        <w:spacing w:after="0" w:line="240" w:lineRule="auto"/>
        <w:jc w:val="both"/>
        <w:rPr>
          <w:rFonts w:ascii="Arial" w:eastAsia="SimSun" w:hAnsi="Arial" w:cs="Arial"/>
          <w:lang w:eastAsia="zh-CN"/>
        </w:rPr>
      </w:pPr>
    </w:p>
    <w:p w14:paraId="4B06F5C6" w14:textId="77777777" w:rsidR="003719E7" w:rsidRDefault="003719E7" w:rsidP="00352018">
      <w:pPr>
        <w:spacing w:after="0" w:line="240" w:lineRule="auto"/>
        <w:jc w:val="both"/>
        <w:rPr>
          <w:rFonts w:ascii="Arial" w:eastAsia="SimSun" w:hAnsi="Arial" w:cs="Arial"/>
          <w:lang w:eastAsia="zh-CN"/>
        </w:rPr>
      </w:pPr>
    </w:p>
    <w:p w14:paraId="3AD4C8D4" w14:textId="30E6E1DD" w:rsidR="00352018" w:rsidRPr="009E2809" w:rsidRDefault="2A1A038A" w:rsidP="2A1A038A">
      <w:pPr>
        <w:spacing w:after="0" w:line="240" w:lineRule="auto"/>
        <w:jc w:val="both"/>
        <w:rPr>
          <w:rFonts w:ascii="Arial" w:eastAsia="SimSun" w:hAnsi="Arial" w:cs="Arial"/>
          <w:lang w:eastAsia="zh-CN"/>
        </w:rPr>
      </w:pPr>
      <w:r w:rsidRPr="2A1A038A">
        <w:rPr>
          <w:rFonts w:ascii="Arial" w:eastAsia="SimSun" w:hAnsi="Arial" w:cs="Arial"/>
          <w:b/>
          <w:bCs/>
          <w:sz w:val="24"/>
          <w:szCs w:val="24"/>
          <w:lang w:eastAsia="zh-CN"/>
        </w:rPr>
        <w:t xml:space="preserve">Why is data protection compliance important?  </w:t>
      </w:r>
    </w:p>
    <w:p w14:paraId="10294D3A" w14:textId="77777777" w:rsidR="00352018" w:rsidRPr="0082545A" w:rsidRDefault="00352018" w:rsidP="00352018">
      <w:pPr>
        <w:shd w:val="clear" w:color="auto" w:fill="FFFFFF"/>
        <w:spacing w:after="0" w:line="240" w:lineRule="auto"/>
        <w:jc w:val="both"/>
        <w:rPr>
          <w:rFonts w:ascii="Arial" w:eastAsia="SimSun" w:hAnsi="Arial" w:cs="Arial"/>
          <w:lang w:eastAsia="zh-CN"/>
        </w:rPr>
      </w:pPr>
      <w:bookmarkStart w:id="7" w:name="a208875"/>
      <w:bookmarkStart w:id="8" w:name="d7193e82"/>
      <w:bookmarkStart w:id="9" w:name="a1012062"/>
      <w:bookmarkEnd w:id="7"/>
      <w:bookmarkEnd w:id="8"/>
      <w:bookmarkEnd w:id="9"/>
    </w:p>
    <w:p w14:paraId="67C96A73" w14:textId="7209A576" w:rsidR="00DA1C6E" w:rsidRDefault="000A566B" w:rsidP="00352018">
      <w:pPr>
        <w:shd w:val="clear" w:color="auto" w:fill="FFFFFF"/>
        <w:spacing w:after="0" w:line="240" w:lineRule="auto"/>
        <w:jc w:val="both"/>
        <w:rPr>
          <w:rFonts w:ascii="Arial" w:eastAsia="SimSun" w:hAnsi="Arial" w:cs="Arial"/>
          <w:lang w:eastAsia="zh-CN"/>
        </w:rPr>
      </w:pPr>
      <w:bookmarkStart w:id="10" w:name="a456633"/>
      <w:bookmarkEnd w:id="10"/>
      <w:r>
        <w:rPr>
          <w:rFonts w:ascii="Arial" w:eastAsia="SimSun" w:hAnsi="Arial" w:cs="Arial"/>
          <w:lang w:eastAsia="zh-CN"/>
        </w:rPr>
        <w:t xml:space="preserve">Data protection law in the UK is regulated and enforced by the Information Commissioner’s Office (ICO). </w:t>
      </w:r>
      <w:r w:rsidR="00352018" w:rsidRPr="0082545A">
        <w:rPr>
          <w:rFonts w:ascii="Arial" w:eastAsia="SimSun" w:hAnsi="Arial" w:cs="Arial"/>
          <w:lang w:eastAsia="zh-CN"/>
        </w:rPr>
        <w:t xml:space="preserve">Failure to comply with </w:t>
      </w:r>
      <w:r w:rsidR="00B31783">
        <w:rPr>
          <w:rFonts w:ascii="Arial" w:eastAsia="SimSun" w:hAnsi="Arial" w:cs="Arial"/>
          <w:lang w:eastAsia="zh-CN"/>
        </w:rPr>
        <w:t>data protection law</w:t>
      </w:r>
      <w:r w:rsidR="00352018" w:rsidRPr="0082545A">
        <w:rPr>
          <w:rFonts w:ascii="Arial" w:eastAsia="SimSun" w:hAnsi="Arial" w:cs="Arial"/>
          <w:lang w:eastAsia="zh-CN"/>
        </w:rPr>
        <w:t xml:space="preserve"> may expose </w:t>
      </w:r>
      <w:r w:rsidR="000E7517">
        <w:rPr>
          <w:rFonts w:ascii="Arial" w:eastAsia="SimSun" w:hAnsi="Arial" w:cs="Arial"/>
          <w:lang w:eastAsia="zh-CN"/>
        </w:rPr>
        <w:t>MAT Foundry Group Ltd</w:t>
      </w:r>
      <w:r w:rsidR="00352018" w:rsidRPr="0082545A">
        <w:rPr>
          <w:rFonts w:ascii="Arial" w:eastAsia="SimSun" w:hAnsi="Arial" w:cs="Arial"/>
          <w:lang w:eastAsia="zh-CN"/>
        </w:rPr>
        <w:t xml:space="preserve"> and, in some cases, individual </w:t>
      </w:r>
      <w:r w:rsidR="0053008F">
        <w:rPr>
          <w:rFonts w:ascii="Arial" w:eastAsia="SimSun" w:hAnsi="Arial" w:cs="Arial"/>
          <w:lang w:eastAsia="zh-CN"/>
        </w:rPr>
        <w:t>E</w:t>
      </w:r>
      <w:r w:rsidR="00352018">
        <w:rPr>
          <w:rFonts w:ascii="Arial" w:eastAsia="SimSun" w:hAnsi="Arial" w:cs="Arial"/>
          <w:lang w:eastAsia="zh-CN"/>
        </w:rPr>
        <w:t>mployees</w:t>
      </w:r>
      <w:r w:rsidR="00352018" w:rsidRPr="0082545A">
        <w:rPr>
          <w:rFonts w:ascii="Arial" w:eastAsia="SimSun" w:hAnsi="Arial" w:cs="Arial"/>
          <w:lang w:eastAsia="zh-CN"/>
        </w:rPr>
        <w:t xml:space="preserve"> to serious legal liabilities. These can include criminal offences and fines of up to EUR20 million (approximately £18 million) or 4% of total worldwide annual turnover, whichever is higher.</w:t>
      </w:r>
      <w:r w:rsidR="00657F55">
        <w:rPr>
          <w:rFonts w:ascii="Arial" w:eastAsia="SimSun" w:hAnsi="Arial" w:cs="Arial"/>
          <w:lang w:eastAsia="zh-CN"/>
        </w:rPr>
        <w:t xml:space="preserve"> </w:t>
      </w:r>
      <w:r>
        <w:rPr>
          <w:rFonts w:ascii="Arial" w:eastAsia="SimSun" w:hAnsi="Arial" w:cs="Arial"/>
          <w:lang w:eastAsia="zh-CN"/>
        </w:rPr>
        <w:t xml:space="preserve">In addition, an individual may seek damages from us in the courts if we breach their rights under data protection law. </w:t>
      </w:r>
      <w:r w:rsidR="00657F55">
        <w:rPr>
          <w:rFonts w:ascii="Arial" w:eastAsia="SimSun" w:hAnsi="Arial" w:cs="Arial"/>
          <w:lang w:eastAsia="zh-CN"/>
        </w:rPr>
        <w:t>Breaches of data protection law can also lead to serious damage to our brand and reputation.</w:t>
      </w:r>
    </w:p>
    <w:p w14:paraId="41530688" w14:textId="77777777" w:rsidR="00352018" w:rsidRDefault="00352018" w:rsidP="00352018">
      <w:pPr>
        <w:shd w:val="clear" w:color="auto" w:fill="FFFFFF"/>
        <w:spacing w:after="0" w:line="240" w:lineRule="auto"/>
        <w:jc w:val="both"/>
        <w:rPr>
          <w:rFonts w:ascii="Arial" w:eastAsia="SimSun" w:hAnsi="Arial" w:cs="Arial"/>
          <w:lang w:eastAsia="zh-CN"/>
        </w:rPr>
      </w:pPr>
    </w:p>
    <w:p w14:paraId="292E571D" w14:textId="69B256B4" w:rsidR="00352018" w:rsidRDefault="00352018" w:rsidP="00352018">
      <w:pPr>
        <w:shd w:val="clear" w:color="auto" w:fill="FFFFFF"/>
        <w:spacing w:after="0" w:line="240" w:lineRule="auto"/>
        <w:jc w:val="both"/>
        <w:rPr>
          <w:rFonts w:ascii="Arial" w:eastAsia="SimSun" w:hAnsi="Arial" w:cs="Arial"/>
          <w:lang w:eastAsia="zh-CN"/>
        </w:rPr>
      </w:pPr>
      <w:r>
        <w:rPr>
          <w:rFonts w:ascii="Arial" w:eastAsia="SimSun" w:hAnsi="Arial" w:cs="Arial"/>
          <w:lang w:eastAsia="zh-CN"/>
        </w:rPr>
        <w:t xml:space="preserve">In addition to the legal liabilities, failure to comply with your obligations under this </w:t>
      </w:r>
      <w:r w:rsidR="00C724C4">
        <w:rPr>
          <w:rFonts w:ascii="Arial" w:eastAsia="SimSun" w:hAnsi="Arial" w:cs="Arial"/>
          <w:lang w:eastAsia="zh-CN"/>
        </w:rPr>
        <w:t xml:space="preserve">Policy </w:t>
      </w:r>
      <w:r>
        <w:rPr>
          <w:rFonts w:ascii="Arial" w:eastAsia="SimSun" w:hAnsi="Arial" w:cs="Arial"/>
          <w:lang w:eastAsia="zh-CN"/>
        </w:rPr>
        <w:t xml:space="preserve">could lead to disciplinary action and, in serious cases, it could result in </w:t>
      </w:r>
      <w:r w:rsidR="008314C9">
        <w:rPr>
          <w:rFonts w:ascii="Arial" w:eastAsia="SimSun" w:hAnsi="Arial" w:cs="Arial"/>
          <w:lang w:eastAsia="zh-CN"/>
        </w:rPr>
        <w:t xml:space="preserve">the </w:t>
      </w:r>
      <w:r>
        <w:rPr>
          <w:rFonts w:ascii="Arial" w:eastAsia="SimSun" w:hAnsi="Arial" w:cs="Arial"/>
          <w:lang w:eastAsia="zh-CN"/>
        </w:rPr>
        <w:t xml:space="preserve">termination of your employment. </w:t>
      </w:r>
    </w:p>
    <w:p w14:paraId="0AF30662" w14:textId="77777777" w:rsidR="004B18AC" w:rsidRDefault="004B18AC" w:rsidP="0068579F">
      <w:pPr>
        <w:shd w:val="clear" w:color="auto" w:fill="FFFFFF"/>
        <w:spacing w:after="0" w:line="240" w:lineRule="auto"/>
        <w:jc w:val="both"/>
        <w:rPr>
          <w:rFonts w:ascii="Arial" w:eastAsia="SimSun" w:hAnsi="Arial" w:cs="Arial"/>
          <w:b/>
          <w:sz w:val="24"/>
          <w:lang w:eastAsia="zh-CN"/>
        </w:rPr>
      </w:pPr>
    </w:p>
    <w:p w14:paraId="24C67245" w14:textId="05BA390C" w:rsidR="0072121C" w:rsidRPr="008C4975" w:rsidRDefault="0072121C" w:rsidP="0068579F">
      <w:pPr>
        <w:shd w:val="clear" w:color="auto" w:fill="FFFFFF"/>
        <w:spacing w:after="0" w:line="240" w:lineRule="auto"/>
        <w:jc w:val="both"/>
        <w:rPr>
          <w:rFonts w:ascii="Arial" w:eastAsia="SimSun" w:hAnsi="Arial" w:cs="Arial"/>
          <w:b/>
          <w:sz w:val="24"/>
          <w:lang w:eastAsia="zh-CN"/>
        </w:rPr>
      </w:pPr>
      <w:r w:rsidRPr="008C4975">
        <w:rPr>
          <w:rFonts w:ascii="Arial" w:eastAsia="SimSun" w:hAnsi="Arial" w:cs="Arial"/>
          <w:b/>
          <w:sz w:val="24"/>
          <w:lang w:eastAsia="zh-CN"/>
        </w:rPr>
        <w:t>What is personal data?</w:t>
      </w:r>
    </w:p>
    <w:p w14:paraId="085C5F84" w14:textId="77777777" w:rsidR="00006EBE" w:rsidRDefault="00006EBE" w:rsidP="0072121C">
      <w:pPr>
        <w:shd w:val="clear" w:color="auto" w:fill="FFFFFF"/>
        <w:spacing w:after="0" w:line="240" w:lineRule="auto"/>
        <w:jc w:val="both"/>
        <w:rPr>
          <w:rFonts w:ascii="Arial" w:eastAsia="SimSun" w:hAnsi="Arial" w:cs="Arial"/>
          <w:lang w:eastAsia="zh-CN"/>
        </w:rPr>
      </w:pPr>
    </w:p>
    <w:p w14:paraId="1A835C3A" w14:textId="4BAFCDDB" w:rsidR="000C3ABF" w:rsidRDefault="0072121C" w:rsidP="0072121C">
      <w:pPr>
        <w:shd w:val="clear" w:color="auto" w:fill="FFFFFF"/>
        <w:spacing w:after="0" w:line="240" w:lineRule="auto"/>
        <w:jc w:val="both"/>
        <w:rPr>
          <w:rFonts w:ascii="Arial" w:eastAsia="SimSun" w:hAnsi="Arial" w:cs="Arial"/>
          <w:lang w:eastAsia="zh-CN"/>
        </w:rPr>
      </w:pPr>
      <w:r w:rsidRPr="0072121C">
        <w:rPr>
          <w:rStyle w:val="DefTerm"/>
          <w:b w:val="0"/>
          <w:color w:val="auto"/>
        </w:rPr>
        <w:t>Personal data</w:t>
      </w:r>
      <w:r w:rsidRPr="0082545A">
        <w:rPr>
          <w:rFonts w:ascii="Arial" w:hAnsi="Arial" w:cs="Arial"/>
        </w:rPr>
        <w:t xml:space="preserve"> </w:t>
      </w:r>
      <w:r w:rsidRPr="0082545A">
        <w:rPr>
          <w:rFonts w:ascii="Arial" w:eastAsia="SimSun" w:hAnsi="Arial" w:cs="Arial"/>
          <w:lang w:eastAsia="zh-CN"/>
        </w:rPr>
        <w:t xml:space="preserve">means </w:t>
      </w:r>
      <w:r w:rsidR="000C3ABF">
        <w:rPr>
          <w:rFonts w:ascii="Arial" w:eastAsia="SimSun" w:hAnsi="Arial" w:cs="Arial"/>
          <w:lang w:eastAsia="zh-CN"/>
        </w:rPr>
        <w:t xml:space="preserve">any information </w:t>
      </w:r>
      <w:r w:rsidR="00777F31">
        <w:rPr>
          <w:rFonts w:ascii="Arial" w:eastAsia="SimSun" w:hAnsi="Arial" w:cs="Arial"/>
          <w:lang w:eastAsia="zh-CN"/>
        </w:rPr>
        <w:t>relating to a</w:t>
      </w:r>
      <w:r w:rsidR="00F17EFE">
        <w:rPr>
          <w:rFonts w:ascii="Arial" w:eastAsia="SimSun" w:hAnsi="Arial" w:cs="Arial"/>
          <w:lang w:eastAsia="zh-CN"/>
        </w:rPr>
        <w:t>ny</w:t>
      </w:r>
      <w:r w:rsidR="000C3ABF">
        <w:rPr>
          <w:rFonts w:ascii="Arial" w:eastAsia="SimSun" w:hAnsi="Arial" w:cs="Arial"/>
          <w:lang w:eastAsia="zh-CN"/>
        </w:rPr>
        <w:t xml:space="preserve"> living individual </w:t>
      </w:r>
      <w:r w:rsidR="00F17EFE">
        <w:rPr>
          <w:rFonts w:ascii="Arial" w:eastAsia="SimSun" w:hAnsi="Arial" w:cs="Arial"/>
          <w:lang w:eastAsia="zh-CN"/>
        </w:rPr>
        <w:t xml:space="preserve">(also known as a ‘data subject’) </w:t>
      </w:r>
      <w:r w:rsidR="00777F31">
        <w:rPr>
          <w:rFonts w:ascii="Arial" w:eastAsia="SimSun" w:hAnsi="Arial" w:cs="Arial"/>
          <w:lang w:eastAsia="zh-CN"/>
        </w:rPr>
        <w:t xml:space="preserve">who can be identified </w:t>
      </w:r>
      <w:r w:rsidRPr="0082545A">
        <w:rPr>
          <w:rFonts w:ascii="Arial" w:eastAsia="SimSun" w:hAnsi="Arial" w:cs="Arial"/>
          <w:lang w:eastAsia="zh-CN"/>
        </w:rPr>
        <w:t xml:space="preserve">(directly or indirectly) </w:t>
      </w:r>
      <w:proofErr w:type="gramStart"/>
      <w:r w:rsidR="00425CC1">
        <w:rPr>
          <w:rFonts w:ascii="Arial" w:eastAsia="SimSun" w:hAnsi="Arial" w:cs="Arial"/>
          <w:lang w:eastAsia="zh-CN"/>
        </w:rPr>
        <w:t>in particular by</w:t>
      </w:r>
      <w:proofErr w:type="gramEnd"/>
      <w:r w:rsidR="00425CC1">
        <w:rPr>
          <w:rFonts w:ascii="Arial" w:eastAsia="SimSun" w:hAnsi="Arial" w:cs="Arial"/>
          <w:lang w:eastAsia="zh-CN"/>
        </w:rPr>
        <w:t xml:space="preserve"> reference to an</w:t>
      </w:r>
      <w:r w:rsidRPr="0082545A">
        <w:rPr>
          <w:rFonts w:ascii="Arial" w:eastAsia="SimSun" w:hAnsi="Arial" w:cs="Arial"/>
          <w:lang w:eastAsia="zh-CN"/>
        </w:rPr>
        <w:t xml:space="preserve"> identifier (e.g. </w:t>
      </w:r>
      <w:r w:rsidR="00425CC1">
        <w:rPr>
          <w:rFonts w:ascii="Arial" w:eastAsia="SimSun" w:hAnsi="Arial" w:cs="Arial"/>
          <w:lang w:eastAsia="zh-CN"/>
        </w:rPr>
        <w:t xml:space="preserve">name, NI number, employee number, </w:t>
      </w:r>
      <w:r w:rsidRPr="0082545A">
        <w:rPr>
          <w:rFonts w:ascii="Arial" w:eastAsia="SimSun" w:hAnsi="Arial" w:cs="Arial"/>
          <w:lang w:eastAsia="zh-CN"/>
        </w:rPr>
        <w:t>email address</w:t>
      </w:r>
      <w:r w:rsidR="00425CC1">
        <w:rPr>
          <w:rFonts w:ascii="Arial" w:eastAsia="SimSun" w:hAnsi="Arial" w:cs="Arial"/>
          <w:lang w:eastAsia="zh-CN"/>
        </w:rPr>
        <w:t>, physical features</w:t>
      </w:r>
      <w:r w:rsidRPr="0082545A">
        <w:rPr>
          <w:rFonts w:ascii="Arial" w:eastAsia="SimSun" w:hAnsi="Arial" w:cs="Arial"/>
          <w:lang w:eastAsia="zh-CN"/>
        </w:rPr>
        <w:t xml:space="preserve">). </w:t>
      </w:r>
      <w:r w:rsidR="00F17EFE">
        <w:rPr>
          <w:rFonts w:ascii="Arial" w:eastAsia="SimSun" w:hAnsi="Arial" w:cs="Arial"/>
          <w:lang w:eastAsia="zh-CN"/>
        </w:rPr>
        <w:t>Relevant individuals can include your colleagues, consumers, members of the public, business contacts</w:t>
      </w:r>
      <w:r w:rsidR="006738AC">
        <w:rPr>
          <w:rFonts w:ascii="Arial" w:eastAsia="SimSun" w:hAnsi="Arial" w:cs="Arial"/>
          <w:lang w:eastAsia="zh-CN"/>
        </w:rPr>
        <w:t>, etc</w:t>
      </w:r>
      <w:r w:rsidR="00F17EFE">
        <w:rPr>
          <w:rFonts w:ascii="Arial" w:eastAsia="SimSun" w:hAnsi="Arial" w:cs="Arial"/>
          <w:lang w:eastAsia="zh-CN"/>
        </w:rPr>
        <w:t>. Personal data</w:t>
      </w:r>
      <w:r w:rsidR="00F17EFE" w:rsidRPr="0082545A">
        <w:rPr>
          <w:rFonts w:ascii="Arial" w:eastAsia="SimSun" w:hAnsi="Arial" w:cs="Arial"/>
          <w:lang w:eastAsia="zh-CN"/>
        </w:rPr>
        <w:t xml:space="preserve"> </w:t>
      </w:r>
      <w:r w:rsidRPr="0082545A">
        <w:rPr>
          <w:rFonts w:ascii="Arial" w:eastAsia="SimSun" w:hAnsi="Arial" w:cs="Arial"/>
          <w:lang w:eastAsia="zh-CN"/>
        </w:rPr>
        <w:t xml:space="preserve">can be factual (e.g. </w:t>
      </w:r>
      <w:r w:rsidR="00425CC1">
        <w:rPr>
          <w:rFonts w:ascii="Arial" w:eastAsia="SimSun" w:hAnsi="Arial" w:cs="Arial"/>
          <w:lang w:eastAsia="zh-CN"/>
        </w:rPr>
        <w:t>contact details</w:t>
      </w:r>
      <w:r w:rsidRPr="0082545A">
        <w:rPr>
          <w:rFonts w:ascii="Arial" w:eastAsia="SimSun" w:hAnsi="Arial" w:cs="Arial"/>
          <w:lang w:eastAsia="zh-CN"/>
        </w:rPr>
        <w:t xml:space="preserve"> or date of birth)</w:t>
      </w:r>
      <w:r w:rsidR="00777F31">
        <w:rPr>
          <w:rFonts w:ascii="Arial" w:eastAsia="SimSun" w:hAnsi="Arial" w:cs="Arial"/>
          <w:lang w:eastAsia="zh-CN"/>
        </w:rPr>
        <w:t>,</w:t>
      </w:r>
      <w:r w:rsidRPr="0082545A">
        <w:rPr>
          <w:rFonts w:ascii="Arial" w:eastAsia="SimSun" w:hAnsi="Arial" w:cs="Arial"/>
          <w:lang w:eastAsia="zh-CN"/>
        </w:rPr>
        <w:t xml:space="preserve"> an opinion about </w:t>
      </w:r>
      <w:r w:rsidR="0069604E">
        <w:rPr>
          <w:rFonts w:ascii="Arial" w:eastAsia="SimSun" w:hAnsi="Arial" w:cs="Arial"/>
          <w:lang w:eastAsia="zh-CN"/>
        </w:rPr>
        <w:t>a</w:t>
      </w:r>
      <w:r w:rsidR="0069604E" w:rsidRPr="0082545A">
        <w:rPr>
          <w:rFonts w:ascii="Arial" w:eastAsia="SimSun" w:hAnsi="Arial" w:cs="Arial"/>
          <w:lang w:eastAsia="zh-CN"/>
        </w:rPr>
        <w:t xml:space="preserve"> </w:t>
      </w:r>
      <w:r w:rsidRPr="0082545A">
        <w:rPr>
          <w:rFonts w:ascii="Arial" w:eastAsia="SimSun" w:hAnsi="Arial" w:cs="Arial"/>
          <w:lang w:eastAsia="zh-CN"/>
        </w:rPr>
        <w:t>person's actions or behaviour</w:t>
      </w:r>
      <w:r w:rsidR="00777F31">
        <w:rPr>
          <w:rFonts w:ascii="Arial" w:eastAsia="SimSun" w:hAnsi="Arial" w:cs="Arial"/>
          <w:lang w:eastAsia="zh-CN"/>
        </w:rPr>
        <w:t xml:space="preserve">, or </w:t>
      </w:r>
      <w:r w:rsidR="00C724C4">
        <w:rPr>
          <w:rFonts w:ascii="Arial" w:eastAsia="SimSun" w:hAnsi="Arial" w:cs="Arial"/>
          <w:lang w:eastAsia="zh-CN"/>
        </w:rPr>
        <w:t xml:space="preserve">information that </w:t>
      </w:r>
      <w:r w:rsidR="00777F31">
        <w:rPr>
          <w:rFonts w:ascii="Arial" w:eastAsia="SimSun" w:hAnsi="Arial" w:cs="Arial"/>
          <w:lang w:eastAsia="zh-CN"/>
        </w:rPr>
        <w:t>may otherwise impact</w:t>
      </w:r>
      <w:r w:rsidR="00693AD8">
        <w:rPr>
          <w:rFonts w:ascii="Arial" w:eastAsia="SimSun" w:hAnsi="Arial" w:cs="Arial"/>
          <w:lang w:eastAsia="zh-CN"/>
        </w:rPr>
        <w:t xml:space="preserve"> on</w:t>
      </w:r>
      <w:r w:rsidR="00777F31">
        <w:rPr>
          <w:rFonts w:ascii="Arial" w:eastAsia="SimSun" w:hAnsi="Arial" w:cs="Arial"/>
          <w:lang w:eastAsia="zh-CN"/>
        </w:rPr>
        <w:t xml:space="preserve"> that individual</w:t>
      </w:r>
      <w:r w:rsidR="00F17EFE">
        <w:rPr>
          <w:rFonts w:ascii="Arial" w:eastAsia="SimSun" w:hAnsi="Arial" w:cs="Arial"/>
          <w:lang w:eastAsia="zh-CN"/>
        </w:rPr>
        <w:t xml:space="preserve">. It can be </w:t>
      </w:r>
      <w:proofErr w:type="gramStart"/>
      <w:r w:rsidR="00777F31">
        <w:rPr>
          <w:rFonts w:ascii="Arial" w:eastAsia="SimSun" w:hAnsi="Arial" w:cs="Arial"/>
          <w:lang w:eastAsia="zh-CN"/>
        </w:rPr>
        <w:t>personal</w:t>
      </w:r>
      <w:proofErr w:type="gramEnd"/>
      <w:r w:rsidR="00777F31">
        <w:rPr>
          <w:rFonts w:ascii="Arial" w:eastAsia="SimSun" w:hAnsi="Arial" w:cs="Arial"/>
          <w:lang w:eastAsia="zh-CN"/>
        </w:rPr>
        <w:t xml:space="preserve"> or business </w:t>
      </w:r>
      <w:r w:rsidR="00F17EFE">
        <w:rPr>
          <w:rFonts w:ascii="Arial" w:eastAsia="SimSun" w:hAnsi="Arial" w:cs="Arial"/>
          <w:lang w:eastAsia="zh-CN"/>
        </w:rPr>
        <w:t>related</w:t>
      </w:r>
      <w:r w:rsidRPr="0082545A">
        <w:rPr>
          <w:rFonts w:ascii="Arial" w:eastAsia="SimSun" w:hAnsi="Arial" w:cs="Arial"/>
          <w:lang w:eastAsia="zh-CN"/>
        </w:rPr>
        <w:t xml:space="preserve">. </w:t>
      </w:r>
    </w:p>
    <w:p w14:paraId="0DE59E03" w14:textId="77777777" w:rsidR="000C3ABF" w:rsidRDefault="000C3ABF" w:rsidP="0072121C">
      <w:pPr>
        <w:shd w:val="clear" w:color="auto" w:fill="FFFFFF"/>
        <w:spacing w:after="0" w:line="240" w:lineRule="auto"/>
        <w:jc w:val="both"/>
        <w:rPr>
          <w:rFonts w:ascii="Arial" w:eastAsia="SimSun" w:hAnsi="Arial" w:cs="Arial"/>
          <w:lang w:eastAsia="zh-CN"/>
        </w:rPr>
      </w:pPr>
    </w:p>
    <w:p w14:paraId="19C43A87" w14:textId="1535FDD5" w:rsidR="0072121C" w:rsidRDefault="0072121C" w:rsidP="0072121C">
      <w:pPr>
        <w:shd w:val="clear" w:color="auto" w:fill="FFFFFF"/>
        <w:spacing w:after="0" w:line="240" w:lineRule="auto"/>
        <w:jc w:val="both"/>
        <w:rPr>
          <w:rFonts w:ascii="Arial" w:eastAsia="SimSun" w:hAnsi="Arial" w:cs="Arial"/>
          <w:lang w:eastAsia="zh-CN"/>
        </w:rPr>
      </w:pPr>
      <w:r w:rsidRPr="0082545A">
        <w:rPr>
          <w:rFonts w:ascii="Arial" w:eastAsia="SimSun" w:hAnsi="Arial" w:cs="Arial"/>
          <w:lang w:eastAsia="zh-CN"/>
        </w:rPr>
        <w:t xml:space="preserve">Personal data may be automated (e.g. electronic records such as computer files or in emails) or in manual records which are part of a filing system or are intended to form part of a filing system (e.g. </w:t>
      </w:r>
      <w:r w:rsidR="00425CC1">
        <w:rPr>
          <w:rFonts w:ascii="Arial" w:eastAsia="SimSun" w:hAnsi="Arial" w:cs="Arial"/>
          <w:lang w:eastAsia="zh-CN"/>
        </w:rPr>
        <w:t xml:space="preserve">structured </w:t>
      </w:r>
      <w:r w:rsidRPr="0082545A">
        <w:rPr>
          <w:rFonts w:ascii="Arial" w:eastAsia="SimSun" w:hAnsi="Arial" w:cs="Arial"/>
          <w:lang w:eastAsia="zh-CN"/>
        </w:rPr>
        <w:t>paper files and archives).</w:t>
      </w:r>
    </w:p>
    <w:p w14:paraId="180605D7" w14:textId="77777777" w:rsidR="0072121C" w:rsidRDefault="0072121C" w:rsidP="0072121C">
      <w:pPr>
        <w:shd w:val="clear" w:color="auto" w:fill="FFFFFF"/>
        <w:spacing w:after="0" w:line="240" w:lineRule="auto"/>
        <w:jc w:val="both"/>
        <w:rPr>
          <w:rFonts w:ascii="Arial" w:eastAsia="SimSun" w:hAnsi="Arial" w:cs="Arial"/>
          <w:lang w:eastAsia="zh-CN"/>
        </w:rPr>
      </w:pPr>
    </w:p>
    <w:p w14:paraId="700015BD" w14:textId="77777777" w:rsidR="000C3ABF" w:rsidRDefault="000C3ABF" w:rsidP="0072121C">
      <w:pPr>
        <w:shd w:val="clear" w:color="auto" w:fill="FFFFFF"/>
        <w:spacing w:after="0" w:line="240" w:lineRule="auto"/>
        <w:jc w:val="both"/>
        <w:rPr>
          <w:rStyle w:val="DefTerm"/>
          <w:color w:val="auto"/>
        </w:rPr>
      </w:pPr>
      <w:r w:rsidRPr="008C4975">
        <w:rPr>
          <w:rStyle w:val="DefTerm"/>
          <w:color w:val="auto"/>
          <w:sz w:val="24"/>
        </w:rPr>
        <w:t xml:space="preserve">What does ‘processing’ personal data mean? </w:t>
      </w:r>
    </w:p>
    <w:p w14:paraId="424AE0EF" w14:textId="77777777" w:rsidR="000C3ABF" w:rsidRDefault="000C3ABF" w:rsidP="0072121C">
      <w:pPr>
        <w:shd w:val="clear" w:color="auto" w:fill="FFFFFF"/>
        <w:spacing w:after="0" w:line="240" w:lineRule="auto"/>
        <w:jc w:val="both"/>
        <w:rPr>
          <w:rStyle w:val="DefTerm"/>
          <w:color w:val="auto"/>
        </w:rPr>
      </w:pPr>
    </w:p>
    <w:p w14:paraId="127C6499" w14:textId="6A034FDB" w:rsidR="0072121C" w:rsidRDefault="000C3ABF" w:rsidP="0072121C">
      <w:pPr>
        <w:shd w:val="clear" w:color="auto" w:fill="FFFFFF"/>
        <w:spacing w:after="0" w:line="240" w:lineRule="auto"/>
        <w:jc w:val="both"/>
        <w:rPr>
          <w:rFonts w:ascii="Arial" w:hAnsi="Arial" w:cs="Arial"/>
        </w:rPr>
      </w:pPr>
      <w:r>
        <w:rPr>
          <w:rStyle w:val="DefTerm"/>
          <w:b w:val="0"/>
          <w:color w:val="auto"/>
        </w:rPr>
        <w:t>‘</w:t>
      </w:r>
      <w:r w:rsidR="0072121C" w:rsidRPr="000C3ABF">
        <w:rPr>
          <w:rStyle w:val="DefTerm"/>
          <w:b w:val="0"/>
          <w:color w:val="auto"/>
        </w:rPr>
        <w:t>Processing</w:t>
      </w:r>
      <w:r>
        <w:rPr>
          <w:rStyle w:val="DefTerm"/>
          <w:b w:val="0"/>
          <w:color w:val="auto"/>
        </w:rPr>
        <w:t>’</w:t>
      </w:r>
      <w:r w:rsidR="0072121C" w:rsidRPr="000C3ABF">
        <w:rPr>
          <w:rStyle w:val="DefTerm"/>
          <w:b w:val="0"/>
          <w:color w:val="auto"/>
        </w:rPr>
        <w:t xml:space="preserve"> </w:t>
      </w:r>
      <w:r>
        <w:rPr>
          <w:rStyle w:val="DefTerm"/>
          <w:b w:val="0"/>
          <w:color w:val="auto"/>
        </w:rPr>
        <w:t>personal data</w:t>
      </w:r>
      <w:r w:rsidR="0072121C" w:rsidRPr="000C3ABF">
        <w:rPr>
          <w:rFonts w:ascii="Arial" w:hAnsi="Arial" w:cs="Arial"/>
          <w:b/>
        </w:rPr>
        <w:t xml:space="preserve"> </w:t>
      </w:r>
      <w:r w:rsidR="0072121C" w:rsidRPr="0082545A">
        <w:rPr>
          <w:rFonts w:ascii="Arial" w:hAnsi="Arial" w:cs="Arial"/>
        </w:rPr>
        <w:t>means any activity that involves the use of personal data (e.g. obtaining, recording or holding the data, amending, retrieving, using, disc</w:t>
      </w:r>
      <w:r>
        <w:rPr>
          <w:rFonts w:ascii="Arial" w:hAnsi="Arial" w:cs="Arial"/>
        </w:rPr>
        <w:t>losing, sharing, erasing or destroying</w:t>
      </w:r>
      <w:r w:rsidR="0053008F">
        <w:rPr>
          <w:rFonts w:ascii="Arial" w:hAnsi="Arial" w:cs="Arial"/>
        </w:rPr>
        <w:t>)</w:t>
      </w:r>
      <w:r>
        <w:rPr>
          <w:rFonts w:ascii="Arial" w:hAnsi="Arial" w:cs="Arial"/>
        </w:rPr>
        <w:t xml:space="preserve">. It also </w:t>
      </w:r>
      <w:r w:rsidR="00425CC1">
        <w:rPr>
          <w:rFonts w:ascii="Arial" w:hAnsi="Arial" w:cs="Arial"/>
        </w:rPr>
        <w:t xml:space="preserve">includes </w:t>
      </w:r>
      <w:r>
        <w:rPr>
          <w:rFonts w:ascii="Arial" w:hAnsi="Arial" w:cs="Arial"/>
        </w:rPr>
        <w:t xml:space="preserve">sending or </w:t>
      </w:r>
      <w:r w:rsidR="0072121C" w:rsidRPr="0082545A">
        <w:rPr>
          <w:rFonts w:ascii="Arial" w:hAnsi="Arial" w:cs="Arial"/>
        </w:rPr>
        <w:t xml:space="preserve">transferring </w:t>
      </w:r>
      <w:r>
        <w:rPr>
          <w:rFonts w:ascii="Arial" w:hAnsi="Arial" w:cs="Arial"/>
        </w:rPr>
        <w:t>p</w:t>
      </w:r>
      <w:r w:rsidR="0072121C" w:rsidRPr="0082545A">
        <w:rPr>
          <w:rFonts w:ascii="Arial" w:hAnsi="Arial" w:cs="Arial"/>
        </w:rPr>
        <w:t>ersonal data to third parties.</w:t>
      </w:r>
    </w:p>
    <w:p w14:paraId="3BD5A69F" w14:textId="77777777" w:rsidR="0082545A" w:rsidRDefault="0082545A" w:rsidP="0082545A">
      <w:pPr>
        <w:shd w:val="clear" w:color="auto" w:fill="FFFFFF"/>
        <w:spacing w:after="0" w:line="240" w:lineRule="auto"/>
        <w:jc w:val="both"/>
        <w:rPr>
          <w:rFonts w:ascii="Arial" w:hAnsi="Arial" w:cs="Arial"/>
        </w:rPr>
      </w:pPr>
      <w:bookmarkStart w:id="11" w:name="a629689"/>
      <w:bookmarkStart w:id="12" w:name="a629194"/>
    </w:p>
    <w:bookmarkEnd w:id="11"/>
    <w:bookmarkEnd w:id="12"/>
    <w:p w14:paraId="67A8353B" w14:textId="42518DE2" w:rsidR="00381DF9" w:rsidRPr="004C17A4" w:rsidRDefault="00B31783" w:rsidP="000A57F5">
      <w:pPr>
        <w:shd w:val="clear" w:color="auto" w:fill="FFFFFF"/>
        <w:spacing w:after="0" w:line="240" w:lineRule="auto"/>
        <w:jc w:val="both"/>
        <w:rPr>
          <w:rFonts w:ascii="Arial" w:eastAsia="SimSun" w:hAnsi="Arial" w:cs="Arial"/>
          <w:b/>
          <w:bCs/>
          <w:sz w:val="28"/>
          <w:szCs w:val="28"/>
          <w:lang w:eastAsia="zh-CN"/>
        </w:rPr>
      </w:pPr>
      <w:r>
        <w:rPr>
          <w:rFonts w:ascii="Arial" w:eastAsia="SimSun" w:hAnsi="Arial" w:cs="Arial"/>
          <w:b/>
          <w:bCs/>
          <w:sz w:val="28"/>
          <w:szCs w:val="28"/>
          <w:lang w:eastAsia="zh-CN"/>
        </w:rPr>
        <w:t xml:space="preserve">Data Protection </w:t>
      </w:r>
      <w:r w:rsidR="00E018B7">
        <w:rPr>
          <w:rFonts w:ascii="Arial" w:eastAsia="SimSun" w:hAnsi="Arial" w:cs="Arial"/>
          <w:b/>
          <w:bCs/>
          <w:sz w:val="28"/>
          <w:szCs w:val="28"/>
          <w:lang w:eastAsia="zh-CN"/>
        </w:rPr>
        <w:t>Obligations</w:t>
      </w:r>
    </w:p>
    <w:p w14:paraId="3B0F09F3" w14:textId="77777777" w:rsidR="00381DF9" w:rsidRPr="004C17A4" w:rsidRDefault="00381DF9" w:rsidP="000A57F5">
      <w:pPr>
        <w:shd w:val="clear" w:color="auto" w:fill="FFFFFF"/>
        <w:spacing w:after="0" w:line="240" w:lineRule="auto"/>
        <w:jc w:val="both"/>
        <w:rPr>
          <w:rFonts w:ascii="Arial" w:hAnsi="Arial" w:cs="Arial"/>
        </w:rPr>
      </w:pPr>
      <w:bookmarkStart w:id="13" w:name="a954293"/>
      <w:bookmarkStart w:id="14" w:name="d7193e168"/>
      <w:bookmarkEnd w:id="13"/>
      <w:bookmarkEnd w:id="14"/>
    </w:p>
    <w:p w14:paraId="452DAB78" w14:textId="48039743" w:rsidR="00522E1D" w:rsidRDefault="000E7517" w:rsidP="0082545A">
      <w:pPr>
        <w:spacing w:after="0" w:line="240" w:lineRule="auto"/>
        <w:jc w:val="both"/>
        <w:rPr>
          <w:rFonts w:ascii="Arial" w:eastAsia="SimSun" w:hAnsi="Arial" w:cs="Arial"/>
          <w:lang w:eastAsia="zh-CN"/>
        </w:rPr>
      </w:pPr>
      <w:r>
        <w:rPr>
          <w:rFonts w:ascii="Arial" w:eastAsia="SimSun" w:hAnsi="Arial" w:cs="Arial"/>
          <w:lang w:eastAsia="zh-CN"/>
        </w:rPr>
        <w:t>MAT Foundry Group Ltd</w:t>
      </w:r>
      <w:r w:rsidR="00B31783">
        <w:rPr>
          <w:rFonts w:ascii="Arial" w:eastAsia="SimSun" w:hAnsi="Arial" w:cs="Arial"/>
          <w:lang w:eastAsia="zh-CN"/>
        </w:rPr>
        <w:t xml:space="preserve"> is</w:t>
      </w:r>
      <w:r w:rsidR="008315A6" w:rsidRPr="008315A6">
        <w:rPr>
          <w:rFonts w:ascii="Arial" w:eastAsia="SimSun" w:hAnsi="Arial" w:cs="Arial"/>
          <w:lang w:eastAsia="zh-CN"/>
        </w:rPr>
        <w:t xml:space="preserve"> responsible for and must be able to demonstrate compliance with </w:t>
      </w:r>
      <w:r w:rsidR="00B31783">
        <w:rPr>
          <w:rFonts w:ascii="Arial" w:eastAsia="SimSun" w:hAnsi="Arial" w:cs="Arial"/>
          <w:lang w:eastAsia="zh-CN"/>
        </w:rPr>
        <w:t>data protection law</w:t>
      </w:r>
      <w:r w:rsidR="008315A6" w:rsidRPr="008315A6">
        <w:rPr>
          <w:rFonts w:ascii="Arial" w:eastAsia="SimSun" w:hAnsi="Arial" w:cs="Arial"/>
          <w:lang w:eastAsia="zh-CN"/>
        </w:rPr>
        <w:t>.</w:t>
      </w:r>
      <w:r w:rsidR="009C0B4A">
        <w:rPr>
          <w:rFonts w:ascii="Arial" w:eastAsia="SimSun" w:hAnsi="Arial" w:cs="Arial"/>
          <w:lang w:eastAsia="zh-CN"/>
        </w:rPr>
        <w:t xml:space="preserve"> </w:t>
      </w:r>
      <w:r w:rsidR="009C1513" w:rsidRPr="0082545A">
        <w:rPr>
          <w:rFonts w:ascii="Arial" w:eastAsia="SimSun" w:hAnsi="Arial" w:cs="Arial"/>
          <w:lang w:eastAsia="zh-CN"/>
        </w:rPr>
        <w:t xml:space="preserve">To ensure that </w:t>
      </w:r>
      <w:r>
        <w:rPr>
          <w:rFonts w:ascii="Arial" w:eastAsia="SimSun" w:hAnsi="Arial" w:cs="Arial"/>
          <w:lang w:eastAsia="zh-CN"/>
        </w:rPr>
        <w:t>MAT Foundry Group Ltd</w:t>
      </w:r>
      <w:r w:rsidR="009C1513" w:rsidRPr="0082545A">
        <w:rPr>
          <w:rFonts w:ascii="Arial" w:eastAsia="SimSun" w:hAnsi="Arial" w:cs="Arial"/>
          <w:lang w:eastAsia="zh-CN"/>
        </w:rPr>
        <w:t xml:space="preserve"> meets </w:t>
      </w:r>
      <w:r w:rsidR="00B31783">
        <w:rPr>
          <w:rFonts w:ascii="Arial" w:eastAsia="SimSun" w:hAnsi="Arial" w:cs="Arial"/>
          <w:lang w:eastAsia="zh-CN"/>
        </w:rPr>
        <w:t>its</w:t>
      </w:r>
      <w:r w:rsidR="009C1513">
        <w:rPr>
          <w:rFonts w:ascii="Arial" w:eastAsia="SimSun" w:hAnsi="Arial" w:cs="Arial"/>
          <w:lang w:eastAsia="zh-CN"/>
        </w:rPr>
        <w:t xml:space="preserve"> responsibilities</w:t>
      </w:r>
      <w:r w:rsidR="009C5534">
        <w:rPr>
          <w:rFonts w:ascii="Arial" w:eastAsia="SimSun" w:hAnsi="Arial" w:cs="Arial"/>
          <w:lang w:eastAsia="zh-CN"/>
        </w:rPr>
        <w:t>,</w:t>
      </w:r>
      <w:r w:rsidR="009C1513">
        <w:rPr>
          <w:rFonts w:ascii="Arial" w:eastAsia="SimSun" w:hAnsi="Arial" w:cs="Arial"/>
          <w:lang w:eastAsia="zh-CN"/>
        </w:rPr>
        <w:t xml:space="preserve"> </w:t>
      </w:r>
      <w:r w:rsidR="009C0B4A">
        <w:rPr>
          <w:rFonts w:ascii="Arial" w:eastAsia="SimSun" w:hAnsi="Arial" w:cs="Arial"/>
          <w:lang w:eastAsia="zh-CN"/>
        </w:rPr>
        <w:t xml:space="preserve">it is </w:t>
      </w:r>
      <w:r w:rsidR="007B0154">
        <w:rPr>
          <w:rFonts w:ascii="Arial" w:eastAsia="SimSun" w:hAnsi="Arial" w:cs="Arial"/>
          <w:lang w:eastAsia="zh-CN"/>
        </w:rPr>
        <w:t>essential</w:t>
      </w:r>
      <w:r w:rsidR="009C0B4A">
        <w:rPr>
          <w:rFonts w:ascii="Arial" w:eastAsia="SimSun" w:hAnsi="Arial" w:cs="Arial"/>
          <w:lang w:eastAsia="zh-CN"/>
        </w:rPr>
        <w:t xml:space="preserve"> that </w:t>
      </w:r>
      <w:r w:rsidR="0053008F">
        <w:rPr>
          <w:rFonts w:ascii="Arial" w:eastAsia="SimSun" w:hAnsi="Arial" w:cs="Arial"/>
          <w:lang w:eastAsia="zh-CN"/>
        </w:rPr>
        <w:t>its E</w:t>
      </w:r>
      <w:r w:rsidR="00B31783">
        <w:rPr>
          <w:rFonts w:ascii="Arial" w:eastAsia="SimSun" w:hAnsi="Arial" w:cs="Arial"/>
          <w:lang w:eastAsia="zh-CN"/>
        </w:rPr>
        <w:t xml:space="preserve">mployees </w:t>
      </w:r>
      <w:r w:rsidR="009C1513" w:rsidRPr="0082545A">
        <w:rPr>
          <w:rFonts w:ascii="Arial" w:eastAsia="SimSun" w:hAnsi="Arial" w:cs="Arial"/>
          <w:lang w:eastAsia="zh-CN"/>
        </w:rPr>
        <w:t xml:space="preserve">comply with </w:t>
      </w:r>
      <w:r w:rsidR="00B31783">
        <w:rPr>
          <w:rFonts w:ascii="Arial" w:eastAsia="SimSun" w:hAnsi="Arial" w:cs="Arial"/>
          <w:lang w:eastAsia="zh-CN"/>
        </w:rPr>
        <w:t>data protection law</w:t>
      </w:r>
      <w:r w:rsidR="009C1513" w:rsidRPr="0082545A">
        <w:rPr>
          <w:rFonts w:ascii="Arial" w:eastAsia="SimSun" w:hAnsi="Arial" w:cs="Arial"/>
          <w:lang w:eastAsia="zh-CN"/>
        </w:rPr>
        <w:t xml:space="preserve"> </w:t>
      </w:r>
      <w:r w:rsidR="009C0B4A" w:rsidRPr="0082545A">
        <w:rPr>
          <w:rFonts w:ascii="Arial" w:eastAsia="SimSun" w:hAnsi="Arial" w:cs="Arial"/>
          <w:lang w:eastAsia="zh-CN"/>
        </w:rPr>
        <w:t xml:space="preserve">and any other </w:t>
      </w:r>
      <w:r>
        <w:rPr>
          <w:rFonts w:ascii="Arial" w:eastAsia="SimSun" w:hAnsi="Arial" w:cs="Arial"/>
          <w:lang w:eastAsia="zh-CN"/>
        </w:rPr>
        <w:t>MAT Foundry Group Ltd</w:t>
      </w:r>
      <w:r w:rsidR="009C0B4A" w:rsidRPr="0082545A">
        <w:rPr>
          <w:rFonts w:ascii="Arial" w:eastAsia="SimSun" w:hAnsi="Arial" w:cs="Arial"/>
          <w:lang w:eastAsia="zh-CN"/>
        </w:rPr>
        <w:t xml:space="preserve"> policies</w:t>
      </w:r>
      <w:r w:rsidR="00E472E9">
        <w:rPr>
          <w:rFonts w:ascii="Arial" w:eastAsia="SimSun" w:hAnsi="Arial" w:cs="Arial"/>
          <w:lang w:eastAsia="zh-CN"/>
        </w:rPr>
        <w:t xml:space="preserve">, </w:t>
      </w:r>
      <w:r w:rsidR="009C0B4A" w:rsidRPr="0082545A">
        <w:rPr>
          <w:rFonts w:ascii="Arial" w:eastAsia="SimSun" w:hAnsi="Arial" w:cs="Arial"/>
          <w:lang w:eastAsia="zh-CN"/>
        </w:rPr>
        <w:t>guidelines</w:t>
      </w:r>
      <w:r w:rsidR="00E472E9">
        <w:rPr>
          <w:rFonts w:ascii="Arial" w:eastAsia="SimSun" w:hAnsi="Arial" w:cs="Arial"/>
          <w:lang w:eastAsia="zh-CN"/>
        </w:rPr>
        <w:t xml:space="preserve"> or</w:t>
      </w:r>
      <w:r w:rsidR="009C0B4A" w:rsidRPr="0082545A">
        <w:rPr>
          <w:rFonts w:ascii="Arial" w:eastAsia="SimSun" w:hAnsi="Arial" w:cs="Arial"/>
          <w:lang w:eastAsia="zh-CN"/>
        </w:rPr>
        <w:t xml:space="preserve"> instruct</w:t>
      </w:r>
      <w:r w:rsidR="007B0154">
        <w:rPr>
          <w:rFonts w:ascii="Arial" w:eastAsia="SimSun" w:hAnsi="Arial" w:cs="Arial"/>
          <w:lang w:eastAsia="zh-CN"/>
        </w:rPr>
        <w:t xml:space="preserve">ions relating to personal data </w:t>
      </w:r>
      <w:r w:rsidR="009C1513" w:rsidRPr="0082545A">
        <w:rPr>
          <w:rFonts w:ascii="Arial" w:eastAsia="SimSun" w:hAnsi="Arial" w:cs="Arial"/>
          <w:lang w:eastAsia="zh-CN"/>
        </w:rPr>
        <w:t xml:space="preserve">when processing personal data </w:t>
      </w:r>
      <w:proofErr w:type="gramStart"/>
      <w:r w:rsidR="009C1513" w:rsidRPr="0082545A">
        <w:rPr>
          <w:rFonts w:ascii="Arial" w:eastAsia="SimSun" w:hAnsi="Arial" w:cs="Arial"/>
          <w:lang w:eastAsia="zh-CN"/>
        </w:rPr>
        <w:t>in the course of</w:t>
      </w:r>
      <w:proofErr w:type="gramEnd"/>
      <w:r w:rsidR="00425CC1">
        <w:rPr>
          <w:rFonts w:ascii="Arial" w:eastAsia="SimSun" w:hAnsi="Arial" w:cs="Arial"/>
          <w:lang w:eastAsia="zh-CN"/>
        </w:rPr>
        <w:t xml:space="preserve"> their </w:t>
      </w:r>
      <w:r w:rsidR="009C1513" w:rsidRPr="0082545A">
        <w:rPr>
          <w:rFonts w:ascii="Arial" w:eastAsia="SimSun" w:hAnsi="Arial" w:cs="Arial"/>
          <w:lang w:eastAsia="zh-CN"/>
        </w:rPr>
        <w:t xml:space="preserve">employment. </w:t>
      </w:r>
      <w:bookmarkStart w:id="15" w:name="a812845"/>
      <w:bookmarkEnd w:id="15"/>
    </w:p>
    <w:p w14:paraId="267C12D3" w14:textId="77777777" w:rsidR="00522E1D" w:rsidRDefault="00522E1D" w:rsidP="0082545A">
      <w:pPr>
        <w:spacing w:after="0" w:line="240" w:lineRule="auto"/>
        <w:jc w:val="both"/>
        <w:rPr>
          <w:rFonts w:ascii="Arial" w:eastAsia="SimSun" w:hAnsi="Arial" w:cs="Arial"/>
          <w:lang w:eastAsia="zh-CN"/>
        </w:rPr>
      </w:pPr>
    </w:p>
    <w:p w14:paraId="2207C02C" w14:textId="332A1224" w:rsidR="009C0B4A" w:rsidRDefault="00B31783" w:rsidP="0082545A">
      <w:pPr>
        <w:spacing w:after="0" w:line="240" w:lineRule="auto"/>
        <w:jc w:val="both"/>
        <w:rPr>
          <w:rFonts w:ascii="Arial" w:eastAsia="SimSun" w:hAnsi="Arial" w:cs="Arial"/>
          <w:lang w:eastAsia="zh-CN"/>
        </w:rPr>
      </w:pPr>
      <w:r>
        <w:rPr>
          <w:rFonts w:ascii="Arial" w:eastAsia="SimSun" w:hAnsi="Arial" w:cs="Arial"/>
          <w:lang w:eastAsia="zh-CN"/>
        </w:rPr>
        <w:t xml:space="preserve">We have set out below </w:t>
      </w:r>
      <w:r w:rsidR="007B0154">
        <w:rPr>
          <w:rFonts w:ascii="Arial" w:eastAsia="SimSun" w:hAnsi="Arial" w:cs="Arial"/>
          <w:lang w:eastAsia="zh-CN"/>
        </w:rPr>
        <w:t xml:space="preserve">the key </w:t>
      </w:r>
      <w:r w:rsidR="00E018B7">
        <w:rPr>
          <w:rFonts w:ascii="Arial" w:eastAsia="SimSun" w:hAnsi="Arial" w:cs="Arial"/>
          <w:lang w:eastAsia="zh-CN"/>
        </w:rPr>
        <w:t>obligations</w:t>
      </w:r>
      <w:r w:rsidR="007B0154">
        <w:rPr>
          <w:rFonts w:ascii="Arial" w:eastAsia="SimSun" w:hAnsi="Arial" w:cs="Arial"/>
          <w:lang w:eastAsia="zh-CN"/>
        </w:rPr>
        <w:t xml:space="preserve"> under data protection law</w:t>
      </w:r>
      <w:r w:rsidR="00522E1D">
        <w:rPr>
          <w:rFonts w:ascii="Arial" w:eastAsia="SimSun" w:hAnsi="Arial" w:cs="Arial"/>
          <w:lang w:eastAsia="zh-CN"/>
        </w:rPr>
        <w:t xml:space="preserve"> and details </w:t>
      </w:r>
      <w:r w:rsidR="0053008F">
        <w:rPr>
          <w:rFonts w:ascii="Arial" w:eastAsia="SimSun" w:hAnsi="Arial" w:cs="Arial"/>
          <w:lang w:eastAsia="zh-CN"/>
        </w:rPr>
        <w:t xml:space="preserve">of how </w:t>
      </w:r>
      <w:r w:rsidR="000E7517">
        <w:rPr>
          <w:rFonts w:ascii="Arial" w:eastAsia="SimSun" w:hAnsi="Arial" w:cs="Arial"/>
          <w:lang w:eastAsia="zh-CN"/>
        </w:rPr>
        <w:t>MAT Foundry Group Ltd</w:t>
      </w:r>
      <w:r w:rsidR="0053008F">
        <w:rPr>
          <w:rFonts w:ascii="Arial" w:eastAsia="SimSun" w:hAnsi="Arial" w:cs="Arial"/>
          <w:lang w:eastAsia="zh-CN"/>
        </w:rPr>
        <w:t xml:space="preserve"> expects E</w:t>
      </w:r>
      <w:r w:rsidR="007B0154">
        <w:rPr>
          <w:rFonts w:ascii="Arial" w:eastAsia="SimSun" w:hAnsi="Arial" w:cs="Arial"/>
          <w:lang w:eastAsia="zh-CN"/>
        </w:rPr>
        <w:t xml:space="preserve">mployees </w:t>
      </w:r>
      <w:r w:rsidR="0053008F">
        <w:rPr>
          <w:rFonts w:ascii="Arial" w:eastAsia="SimSun" w:hAnsi="Arial" w:cs="Arial"/>
          <w:lang w:eastAsia="zh-CN"/>
        </w:rPr>
        <w:t xml:space="preserve">to comply with </w:t>
      </w:r>
      <w:r w:rsidR="00A32E0D">
        <w:rPr>
          <w:rFonts w:ascii="Arial" w:eastAsia="SimSun" w:hAnsi="Arial" w:cs="Arial"/>
          <w:lang w:eastAsia="zh-CN"/>
        </w:rPr>
        <w:t>the</w:t>
      </w:r>
      <w:r w:rsidR="007B0154">
        <w:rPr>
          <w:rFonts w:ascii="Arial" w:eastAsia="SimSun" w:hAnsi="Arial" w:cs="Arial"/>
          <w:lang w:eastAsia="zh-CN"/>
        </w:rPr>
        <w:t xml:space="preserve">se </w:t>
      </w:r>
      <w:r w:rsidR="00E018B7">
        <w:rPr>
          <w:rFonts w:ascii="Arial" w:eastAsia="SimSun" w:hAnsi="Arial" w:cs="Arial"/>
          <w:lang w:eastAsia="zh-CN"/>
        </w:rPr>
        <w:t>requirements</w:t>
      </w:r>
      <w:r w:rsidR="007B0154">
        <w:rPr>
          <w:rFonts w:ascii="Arial" w:eastAsia="SimSun" w:hAnsi="Arial" w:cs="Arial"/>
          <w:lang w:eastAsia="zh-CN"/>
        </w:rPr>
        <w:t xml:space="preserve">. </w:t>
      </w:r>
    </w:p>
    <w:p w14:paraId="7EF60116" w14:textId="77777777" w:rsidR="009C0B4A" w:rsidRDefault="009C0B4A" w:rsidP="0082545A">
      <w:pPr>
        <w:spacing w:after="0" w:line="240" w:lineRule="auto"/>
        <w:jc w:val="both"/>
        <w:rPr>
          <w:rFonts w:ascii="Arial" w:eastAsia="SimSun" w:hAnsi="Arial" w:cs="Arial"/>
          <w:lang w:eastAsia="zh-CN"/>
        </w:rPr>
      </w:pPr>
    </w:p>
    <w:p w14:paraId="785950DE" w14:textId="77777777" w:rsidR="00B93B5D" w:rsidRPr="0082545A" w:rsidRDefault="00B93B5D" w:rsidP="0082545A">
      <w:pPr>
        <w:spacing w:after="0" w:line="240" w:lineRule="auto"/>
        <w:jc w:val="both"/>
        <w:rPr>
          <w:rFonts w:ascii="Arial" w:eastAsia="SimSun" w:hAnsi="Arial" w:cs="Arial"/>
          <w:lang w:eastAsia="zh-CN"/>
        </w:rPr>
      </w:pPr>
    </w:p>
    <w:p w14:paraId="7F7DF39F" w14:textId="430CE51A" w:rsidR="00B851E2" w:rsidRPr="008C4975" w:rsidRDefault="007C7A2C" w:rsidP="000A57F5">
      <w:pPr>
        <w:pStyle w:val="ListParagraph"/>
        <w:numPr>
          <w:ilvl w:val="0"/>
          <w:numId w:val="21"/>
        </w:numPr>
        <w:spacing w:after="0" w:line="240" w:lineRule="auto"/>
        <w:jc w:val="both"/>
        <w:rPr>
          <w:rFonts w:ascii="Arial" w:eastAsia="SimSun" w:hAnsi="Arial" w:cs="Arial"/>
          <w:b/>
          <w:sz w:val="24"/>
          <w:lang w:eastAsia="zh-CN"/>
        </w:rPr>
      </w:pPr>
      <w:r w:rsidRPr="008C4975">
        <w:rPr>
          <w:rFonts w:ascii="Arial" w:eastAsia="SimSun" w:hAnsi="Arial" w:cs="Arial"/>
          <w:b/>
          <w:sz w:val="24"/>
          <w:lang w:eastAsia="zh-CN"/>
        </w:rPr>
        <w:t>Process</w:t>
      </w:r>
      <w:r w:rsidR="00D57359" w:rsidRPr="008C4975">
        <w:rPr>
          <w:rFonts w:ascii="Arial" w:eastAsia="SimSun" w:hAnsi="Arial" w:cs="Arial"/>
          <w:b/>
          <w:sz w:val="24"/>
          <w:lang w:eastAsia="zh-CN"/>
        </w:rPr>
        <w:t xml:space="preserve"> </w:t>
      </w:r>
      <w:r w:rsidR="00422B38" w:rsidRPr="008C4975">
        <w:rPr>
          <w:rFonts w:ascii="Arial" w:eastAsia="SimSun" w:hAnsi="Arial" w:cs="Arial"/>
          <w:b/>
          <w:sz w:val="24"/>
          <w:lang w:eastAsia="zh-CN"/>
        </w:rPr>
        <w:t xml:space="preserve">personal data in a fair, lawful and transparent manner </w:t>
      </w:r>
    </w:p>
    <w:p w14:paraId="797BE578" w14:textId="77777777" w:rsidR="001168FA" w:rsidRDefault="001168FA" w:rsidP="0082545A">
      <w:pPr>
        <w:spacing w:after="0" w:line="240" w:lineRule="auto"/>
        <w:jc w:val="both"/>
        <w:rPr>
          <w:rFonts w:ascii="Arial" w:eastAsia="SimSun" w:hAnsi="Arial" w:cs="Arial"/>
          <w:b/>
          <w:lang w:eastAsia="zh-CN"/>
        </w:rPr>
      </w:pPr>
    </w:p>
    <w:p w14:paraId="18DAABF9" w14:textId="57A08E3D" w:rsidR="00BF3B14" w:rsidRPr="00687AFF" w:rsidRDefault="00BF3B14" w:rsidP="0082545A">
      <w:pPr>
        <w:spacing w:after="0" w:line="240" w:lineRule="auto"/>
        <w:jc w:val="both"/>
        <w:rPr>
          <w:rFonts w:ascii="Arial" w:eastAsia="SimSun" w:hAnsi="Arial" w:cs="Arial"/>
          <w:b/>
          <w:lang w:eastAsia="zh-CN"/>
        </w:rPr>
      </w:pPr>
      <w:r>
        <w:rPr>
          <w:rFonts w:ascii="Arial" w:eastAsia="SimSun" w:hAnsi="Arial" w:cs="Arial"/>
          <w:b/>
          <w:lang w:eastAsia="zh-CN"/>
        </w:rPr>
        <w:t xml:space="preserve">Legal </w:t>
      </w:r>
      <w:r w:rsidR="00C724C4">
        <w:rPr>
          <w:rFonts w:ascii="Arial" w:eastAsia="SimSun" w:hAnsi="Arial" w:cs="Arial"/>
          <w:b/>
          <w:lang w:eastAsia="zh-CN"/>
        </w:rPr>
        <w:t>ground</w:t>
      </w:r>
      <w:r w:rsidR="00A40A7C">
        <w:rPr>
          <w:rFonts w:ascii="Arial" w:eastAsia="SimSun" w:hAnsi="Arial" w:cs="Arial"/>
          <w:b/>
          <w:lang w:eastAsia="zh-CN"/>
        </w:rPr>
        <w:t>s</w:t>
      </w:r>
      <w:r w:rsidR="00C724C4">
        <w:rPr>
          <w:rFonts w:ascii="Arial" w:eastAsia="SimSun" w:hAnsi="Arial" w:cs="Arial"/>
          <w:b/>
          <w:lang w:eastAsia="zh-CN"/>
        </w:rPr>
        <w:t xml:space="preserve"> </w:t>
      </w:r>
      <w:r>
        <w:rPr>
          <w:rFonts w:ascii="Arial" w:eastAsia="SimSun" w:hAnsi="Arial" w:cs="Arial"/>
          <w:b/>
          <w:lang w:eastAsia="zh-CN"/>
        </w:rPr>
        <w:t>for processing</w:t>
      </w:r>
    </w:p>
    <w:p w14:paraId="5F365D75" w14:textId="4C778D7D" w:rsidR="00B300FF" w:rsidRDefault="007B0154" w:rsidP="0082545A">
      <w:pPr>
        <w:spacing w:after="0" w:line="240" w:lineRule="auto"/>
        <w:jc w:val="both"/>
        <w:rPr>
          <w:rFonts w:ascii="Arial" w:eastAsia="SimSun" w:hAnsi="Arial" w:cs="Arial"/>
          <w:lang w:eastAsia="zh-CN"/>
        </w:rPr>
      </w:pPr>
      <w:r>
        <w:rPr>
          <w:rFonts w:ascii="Arial" w:eastAsia="SimSun" w:hAnsi="Arial" w:cs="Arial"/>
          <w:lang w:eastAsia="zh-CN"/>
        </w:rPr>
        <w:t>Data protection law</w:t>
      </w:r>
      <w:r w:rsidR="001A2ECC" w:rsidRPr="0082545A">
        <w:rPr>
          <w:rFonts w:ascii="Arial" w:eastAsia="SimSun" w:hAnsi="Arial" w:cs="Arial"/>
          <w:lang w:eastAsia="zh-CN"/>
        </w:rPr>
        <w:t xml:space="preserve"> </w:t>
      </w:r>
      <w:r w:rsidR="008C4975">
        <w:rPr>
          <w:rFonts w:ascii="Arial" w:eastAsia="SimSun" w:hAnsi="Arial" w:cs="Arial"/>
          <w:lang w:eastAsia="zh-CN"/>
        </w:rPr>
        <w:t>allows</w:t>
      </w:r>
      <w:r w:rsidR="00B93B5D" w:rsidRPr="0082545A">
        <w:rPr>
          <w:rFonts w:ascii="Arial" w:eastAsia="SimSun" w:hAnsi="Arial" w:cs="Arial"/>
          <w:lang w:eastAsia="zh-CN"/>
        </w:rPr>
        <w:t xml:space="preserve"> </w:t>
      </w:r>
      <w:r w:rsidR="007C7A2C">
        <w:rPr>
          <w:rFonts w:ascii="Arial" w:eastAsia="SimSun" w:hAnsi="Arial" w:cs="Arial"/>
          <w:lang w:eastAsia="zh-CN"/>
        </w:rPr>
        <w:t xml:space="preserve">us </w:t>
      </w:r>
      <w:r w:rsidR="00B93B5D" w:rsidRPr="0082545A">
        <w:rPr>
          <w:rFonts w:ascii="Arial" w:eastAsia="SimSun" w:hAnsi="Arial" w:cs="Arial"/>
          <w:lang w:eastAsia="zh-CN"/>
        </w:rPr>
        <w:t xml:space="preserve">to </w:t>
      </w:r>
      <w:r w:rsidR="007C7A2C">
        <w:rPr>
          <w:rFonts w:ascii="Arial" w:eastAsia="SimSun" w:hAnsi="Arial" w:cs="Arial"/>
          <w:lang w:eastAsia="zh-CN"/>
        </w:rPr>
        <w:t>process</w:t>
      </w:r>
      <w:r w:rsidR="00B85D17">
        <w:rPr>
          <w:rFonts w:ascii="Arial" w:eastAsia="SimSun" w:hAnsi="Arial" w:cs="Arial"/>
          <w:lang w:eastAsia="zh-CN"/>
        </w:rPr>
        <w:t xml:space="preserve"> personal data </w:t>
      </w:r>
      <w:r w:rsidR="008C4975">
        <w:rPr>
          <w:rFonts w:ascii="Arial" w:eastAsia="SimSun" w:hAnsi="Arial" w:cs="Arial"/>
          <w:lang w:eastAsia="zh-CN"/>
        </w:rPr>
        <w:t xml:space="preserve">only </w:t>
      </w:r>
      <w:r w:rsidR="00B85D17">
        <w:rPr>
          <w:rFonts w:ascii="Arial" w:eastAsia="SimSun" w:hAnsi="Arial" w:cs="Arial"/>
          <w:lang w:eastAsia="zh-CN"/>
        </w:rPr>
        <w:t xml:space="preserve">where there </w:t>
      </w:r>
      <w:r w:rsidR="00B300FF">
        <w:rPr>
          <w:rFonts w:ascii="Arial" w:eastAsia="SimSun" w:hAnsi="Arial" w:cs="Arial"/>
          <w:lang w:eastAsia="zh-CN"/>
        </w:rPr>
        <w:t xml:space="preserve">are fair and </w:t>
      </w:r>
      <w:r>
        <w:rPr>
          <w:rFonts w:ascii="Arial" w:eastAsia="SimSun" w:hAnsi="Arial" w:cs="Arial"/>
          <w:lang w:eastAsia="zh-CN"/>
        </w:rPr>
        <w:t>legal grounds</w:t>
      </w:r>
      <w:r w:rsidR="007C7A2C">
        <w:rPr>
          <w:rFonts w:ascii="Arial" w:eastAsia="SimSun" w:hAnsi="Arial" w:cs="Arial"/>
          <w:lang w:eastAsia="zh-CN"/>
        </w:rPr>
        <w:t xml:space="preserve"> which justify using the information</w:t>
      </w:r>
      <w:r w:rsidR="00B85D17">
        <w:rPr>
          <w:rFonts w:ascii="Arial" w:eastAsia="SimSun" w:hAnsi="Arial" w:cs="Arial"/>
          <w:lang w:eastAsia="zh-CN"/>
        </w:rPr>
        <w:t>.</w:t>
      </w:r>
      <w:r w:rsidR="007C7A2C">
        <w:rPr>
          <w:rFonts w:ascii="Arial" w:eastAsia="SimSun" w:hAnsi="Arial" w:cs="Arial"/>
          <w:lang w:eastAsia="zh-CN"/>
        </w:rPr>
        <w:t xml:space="preserve">  </w:t>
      </w:r>
    </w:p>
    <w:p w14:paraId="40AB5939" w14:textId="77777777" w:rsidR="00B300FF" w:rsidRDefault="00B300FF" w:rsidP="0082545A">
      <w:pPr>
        <w:spacing w:after="0" w:line="240" w:lineRule="auto"/>
        <w:jc w:val="both"/>
        <w:rPr>
          <w:rFonts w:ascii="Arial" w:eastAsia="SimSun" w:hAnsi="Arial" w:cs="Arial"/>
          <w:lang w:eastAsia="zh-CN"/>
        </w:rPr>
      </w:pPr>
    </w:p>
    <w:p w14:paraId="3F71C721" w14:textId="51FA5991" w:rsidR="0053008F" w:rsidRDefault="007B0154" w:rsidP="0082545A">
      <w:pPr>
        <w:spacing w:after="0" w:line="240" w:lineRule="auto"/>
        <w:jc w:val="both"/>
        <w:rPr>
          <w:rFonts w:ascii="Arial" w:eastAsia="SimSun" w:hAnsi="Arial" w:cs="Arial"/>
          <w:lang w:eastAsia="zh-CN"/>
        </w:rPr>
      </w:pPr>
      <w:r>
        <w:rPr>
          <w:rFonts w:ascii="Arial" w:eastAsia="SimSun" w:hAnsi="Arial" w:cs="Arial"/>
          <w:lang w:eastAsia="zh-CN"/>
        </w:rPr>
        <w:t>Examples of legal grounds</w:t>
      </w:r>
      <w:r w:rsidR="00B85D17">
        <w:rPr>
          <w:rFonts w:ascii="Arial" w:eastAsia="SimSun" w:hAnsi="Arial" w:cs="Arial"/>
          <w:lang w:eastAsia="zh-CN"/>
        </w:rPr>
        <w:t xml:space="preserve"> for processing personal data</w:t>
      </w:r>
      <w:r>
        <w:rPr>
          <w:rFonts w:ascii="Arial" w:eastAsia="SimSun" w:hAnsi="Arial" w:cs="Arial"/>
          <w:lang w:eastAsia="zh-CN"/>
        </w:rPr>
        <w:t xml:space="preserve"> include</w:t>
      </w:r>
      <w:r w:rsidR="00885186">
        <w:rPr>
          <w:rFonts w:ascii="Arial" w:eastAsia="SimSun" w:hAnsi="Arial" w:cs="Arial"/>
          <w:lang w:eastAsia="zh-CN"/>
        </w:rPr>
        <w:t xml:space="preserve"> the following</w:t>
      </w:r>
      <w:r w:rsidR="00425CC1">
        <w:rPr>
          <w:rFonts w:ascii="Arial" w:eastAsia="SimSun" w:hAnsi="Arial" w:cs="Arial"/>
          <w:lang w:eastAsia="zh-CN"/>
        </w:rPr>
        <w:t xml:space="preserve"> (at least one of these must be satisfied for each processing activity)</w:t>
      </w:r>
      <w:r w:rsidR="0053008F">
        <w:rPr>
          <w:rFonts w:ascii="Arial" w:eastAsia="SimSun" w:hAnsi="Arial" w:cs="Arial"/>
          <w:lang w:eastAsia="zh-CN"/>
        </w:rPr>
        <w:t>:</w:t>
      </w:r>
    </w:p>
    <w:p w14:paraId="5C95A53D" w14:textId="77777777" w:rsidR="0053008F" w:rsidRDefault="0053008F" w:rsidP="0082545A">
      <w:pPr>
        <w:spacing w:after="0" w:line="240" w:lineRule="auto"/>
        <w:jc w:val="both"/>
        <w:rPr>
          <w:rFonts w:ascii="Arial" w:eastAsia="SimSun" w:hAnsi="Arial" w:cs="Arial"/>
          <w:lang w:eastAsia="zh-CN"/>
        </w:rPr>
      </w:pPr>
    </w:p>
    <w:p w14:paraId="014C33CA" w14:textId="2D1A6D94" w:rsidR="0053008F" w:rsidRPr="0053008F" w:rsidRDefault="007B0154" w:rsidP="0053008F">
      <w:pPr>
        <w:pStyle w:val="ListParagraph"/>
        <w:numPr>
          <w:ilvl w:val="0"/>
          <w:numId w:val="22"/>
        </w:numPr>
        <w:spacing w:after="0" w:line="240" w:lineRule="auto"/>
        <w:jc w:val="both"/>
        <w:rPr>
          <w:rFonts w:ascii="Arial" w:eastAsia="SimSun" w:hAnsi="Arial" w:cs="Arial"/>
          <w:lang w:eastAsia="zh-CN"/>
        </w:rPr>
      </w:pPr>
      <w:r w:rsidRPr="0053008F">
        <w:rPr>
          <w:rFonts w:ascii="Arial" w:eastAsia="SimSun" w:hAnsi="Arial" w:cs="Arial"/>
          <w:lang w:eastAsia="zh-CN"/>
        </w:rPr>
        <w:t>c</w:t>
      </w:r>
      <w:r w:rsidR="00B85D17" w:rsidRPr="0053008F">
        <w:rPr>
          <w:rFonts w:ascii="Arial" w:eastAsia="SimSun" w:hAnsi="Arial" w:cs="Arial"/>
          <w:lang w:eastAsia="zh-CN"/>
        </w:rPr>
        <w:t>omplying with a legal obligation</w:t>
      </w:r>
      <w:r w:rsidR="00B300FF" w:rsidRPr="0053008F">
        <w:rPr>
          <w:rFonts w:ascii="Arial" w:eastAsia="SimSun" w:hAnsi="Arial" w:cs="Arial"/>
          <w:lang w:eastAsia="zh-CN"/>
        </w:rPr>
        <w:t xml:space="preserve"> (e.g. health and safety </w:t>
      </w:r>
      <w:r w:rsidR="00425CC1">
        <w:rPr>
          <w:rFonts w:ascii="Arial" w:eastAsia="SimSun" w:hAnsi="Arial" w:cs="Arial"/>
          <w:lang w:eastAsia="zh-CN"/>
        </w:rPr>
        <w:t xml:space="preserve">or tax </w:t>
      </w:r>
      <w:r w:rsidR="00B300FF" w:rsidRPr="0053008F">
        <w:rPr>
          <w:rFonts w:ascii="Arial" w:eastAsia="SimSun" w:hAnsi="Arial" w:cs="Arial"/>
          <w:lang w:eastAsia="zh-CN"/>
        </w:rPr>
        <w:t>laws)</w:t>
      </w:r>
      <w:r w:rsidR="00B85D17" w:rsidRPr="0053008F">
        <w:rPr>
          <w:rFonts w:ascii="Arial" w:eastAsia="SimSun" w:hAnsi="Arial" w:cs="Arial"/>
          <w:lang w:eastAsia="zh-CN"/>
        </w:rPr>
        <w:t xml:space="preserve">; </w:t>
      </w:r>
    </w:p>
    <w:p w14:paraId="4C6A3A70" w14:textId="459F2488" w:rsidR="0053008F" w:rsidRDefault="00B85D17" w:rsidP="0053008F">
      <w:pPr>
        <w:pStyle w:val="ListParagraph"/>
        <w:numPr>
          <w:ilvl w:val="0"/>
          <w:numId w:val="22"/>
        </w:numPr>
        <w:spacing w:after="0" w:line="240" w:lineRule="auto"/>
        <w:jc w:val="both"/>
        <w:rPr>
          <w:rFonts w:ascii="Arial" w:eastAsia="SimSun" w:hAnsi="Arial" w:cs="Arial"/>
          <w:lang w:eastAsia="zh-CN"/>
        </w:rPr>
      </w:pPr>
      <w:r w:rsidRPr="0053008F">
        <w:rPr>
          <w:rFonts w:ascii="Arial" w:eastAsia="SimSun" w:hAnsi="Arial" w:cs="Arial"/>
          <w:lang w:eastAsia="zh-CN"/>
        </w:rPr>
        <w:t>entering into or performing a contract</w:t>
      </w:r>
      <w:r w:rsidR="00B300FF" w:rsidRPr="0053008F">
        <w:rPr>
          <w:rFonts w:ascii="Arial" w:eastAsia="SimSun" w:hAnsi="Arial" w:cs="Arial"/>
          <w:lang w:eastAsia="zh-CN"/>
        </w:rPr>
        <w:t xml:space="preserve"> </w:t>
      </w:r>
      <w:r w:rsidR="007759C9">
        <w:rPr>
          <w:rFonts w:ascii="Arial" w:eastAsia="SimSun" w:hAnsi="Arial" w:cs="Arial"/>
          <w:lang w:eastAsia="zh-CN"/>
        </w:rPr>
        <w:t xml:space="preserve">with the individual </w:t>
      </w:r>
      <w:r w:rsidR="00B300FF" w:rsidRPr="0053008F">
        <w:rPr>
          <w:rFonts w:ascii="Arial" w:eastAsia="SimSun" w:hAnsi="Arial" w:cs="Arial"/>
          <w:lang w:eastAsia="zh-CN"/>
        </w:rPr>
        <w:t xml:space="preserve">(e.g. </w:t>
      </w:r>
      <w:r w:rsidR="00425CC1">
        <w:rPr>
          <w:rFonts w:ascii="Arial" w:eastAsia="SimSun" w:hAnsi="Arial" w:cs="Arial"/>
          <w:lang w:eastAsia="zh-CN"/>
        </w:rPr>
        <w:t>an Employee's</w:t>
      </w:r>
      <w:r w:rsidR="00B300FF" w:rsidRPr="0053008F">
        <w:rPr>
          <w:rFonts w:ascii="Arial" w:eastAsia="SimSun" w:hAnsi="Arial" w:cs="Arial"/>
          <w:lang w:eastAsia="zh-CN"/>
        </w:rPr>
        <w:t xml:space="preserve"> terms and conditions of employment</w:t>
      </w:r>
      <w:r w:rsidR="00425CC1">
        <w:rPr>
          <w:rFonts w:ascii="Arial" w:eastAsia="SimSun" w:hAnsi="Arial" w:cs="Arial"/>
          <w:lang w:eastAsia="zh-CN"/>
        </w:rPr>
        <w:t>, or a contract for services with a</w:t>
      </w:r>
      <w:r w:rsidR="007759C9">
        <w:rPr>
          <w:rFonts w:ascii="Arial" w:eastAsia="SimSun" w:hAnsi="Arial" w:cs="Arial"/>
          <w:lang w:eastAsia="zh-CN"/>
        </w:rPr>
        <w:t>n individual</w:t>
      </w:r>
      <w:r w:rsidR="00425CC1">
        <w:rPr>
          <w:rFonts w:ascii="Arial" w:eastAsia="SimSun" w:hAnsi="Arial" w:cs="Arial"/>
          <w:lang w:eastAsia="zh-CN"/>
        </w:rPr>
        <w:t xml:space="preserve"> customer</w:t>
      </w:r>
      <w:r w:rsidR="00B300FF" w:rsidRPr="0053008F">
        <w:rPr>
          <w:rFonts w:ascii="Arial" w:eastAsia="SimSun" w:hAnsi="Arial" w:cs="Arial"/>
          <w:lang w:eastAsia="zh-CN"/>
        </w:rPr>
        <w:t>)</w:t>
      </w:r>
      <w:r w:rsidR="0053008F">
        <w:rPr>
          <w:rFonts w:ascii="Arial" w:eastAsia="SimSun" w:hAnsi="Arial" w:cs="Arial"/>
          <w:lang w:eastAsia="zh-CN"/>
        </w:rPr>
        <w:t xml:space="preserve">; </w:t>
      </w:r>
    </w:p>
    <w:p w14:paraId="74A2ABDE" w14:textId="4F2E72DA" w:rsidR="00425CC1" w:rsidRDefault="00B85D17" w:rsidP="0053008F">
      <w:pPr>
        <w:pStyle w:val="ListParagraph"/>
        <w:numPr>
          <w:ilvl w:val="0"/>
          <w:numId w:val="22"/>
        </w:numPr>
        <w:spacing w:after="0" w:line="240" w:lineRule="auto"/>
        <w:jc w:val="both"/>
        <w:rPr>
          <w:rFonts w:ascii="Arial" w:eastAsia="SimSun" w:hAnsi="Arial" w:cs="Arial"/>
          <w:lang w:eastAsia="zh-CN"/>
        </w:rPr>
      </w:pPr>
      <w:r w:rsidRPr="0053008F">
        <w:rPr>
          <w:rFonts w:ascii="Arial" w:eastAsia="SimSun" w:hAnsi="Arial" w:cs="Arial"/>
          <w:lang w:eastAsia="zh-CN"/>
        </w:rPr>
        <w:t xml:space="preserve">acting in </w:t>
      </w:r>
      <w:r w:rsidR="000E7517">
        <w:rPr>
          <w:rFonts w:ascii="Arial" w:eastAsia="SimSun" w:hAnsi="Arial" w:cs="Arial"/>
          <w:lang w:eastAsia="zh-CN"/>
        </w:rPr>
        <w:t xml:space="preserve">MAT Foundry Group </w:t>
      </w:r>
      <w:proofErr w:type="spellStart"/>
      <w:r w:rsidR="000E7517">
        <w:rPr>
          <w:rFonts w:ascii="Arial" w:eastAsia="SimSun" w:hAnsi="Arial" w:cs="Arial"/>
          <w:lang w:eastAsia="zh-CN"/>
        </w:rPr>
        <w:t>Ltd</w:t>
      </w:r>
      <w:r w:rsidR="008A1D8A">
        <w:rPr>
          <w:rFonts w:ascii="Arial" w:eastAsia="SimSun" w:hAnsi="Arial" w:cs="Arial"/>
          <w:lang w:eastAsia="zh-CN"/>
        </w:rPr>
        <w:t>’s</w:t>
      </w:r>
      <w:proofErr w:type="spellEnd"/>
      <w:r w:rsidRPr="0053008F">
        <w:rPr>
          <w:rFonts w:ascii="Arial" w:eastAsia="SimSun" w:hAnsi="Arial" w:cs="Arial"/>
          <w:lang w:eastAsia="zh-CN"/>
        </w:rPr>
        <w:t xml:space="preserve"> </w:t>
      </w:r>
      <w:r w:rsidR="006E6CDF" w:rsidRPr="0053008F">
        <w:rPr>
          <w:rFonts w:ascii="Arial" w:eastAsia="SimSun" w:hAnsi="Arial" w:cs="Arial"/>
          <w:lang w:eastAsia="zh-CN"/>
        </w:rPr>
        <w:t xml:space="preserve">or a third party’s </w:t>
      </w:r>
      <w:r w:rsidRPr="0053008F">
        <w:rPr>
          <w:rFonts w:ascii="Arial" w:eastAsia="SimSun" w:hAnsi="Arial" w:cs="Arial"/>
          <w:lang w:eastAsia="zh-CN"/>
        </w:rPr>
        <w:t>legitimate interests</w:t>
      </w:r>
      <w:r w:rsidR="00B300FF" w:rsidRPr="0053008F">
        <w:rPr>
          <w:rFonts w:ascii="Arial" w:eastAsia="SimSun" w:hAnsi="Arial" w:cs="Arial"/>
          <w:lang w:eastAsia="zh-CN"/>
        </w:rPr>
        <w:t xml:space="preserve"> (e.g. </w:t>
      </w:r>
      <w:r w:rsidR="00425CC1">
        <w:rPr>
          <w:rFonts w:ascii="Arial" w:eastAsia="SimSun" w:hAnsi="Arial" w:cs="Arial"/>
          <w:lang w:eastAsia="zh-CN"/>
        </w:rPr>
        <w:t xml:space="preserve">maintaining records of business activities, </w:t>
      </w:r>
      <w:r w:rsidR="00B300FF" w:rsidRPr="0053008F">
        <w:rPr>
          <w:rFonts w:ascii="Arial" w:eastAsia="SimSun" w:hAnsi="Arial" w:cs="Arial"/>
          <w:lang w:eastAsia="zh-CN"/>
        </w:rPr>
        <w:t>monitoring business productivity)</w:t>
      </w:r>
      <w:r w:rsidR="00425CC1">
        <w:rPr>
          <w:rFonts w:ascii="Arial" w:eastAsia="SimSun" w:hAnsi="Arial" w:cs="Arial"/>
          <w:lang w:eastAsia="zh-CN"/>
        </w:rPr>
        <w:t>; and</w:t>
      </w:r>
    </w:p>
    <w:p w14:paraId="3EFA73BE" w14:textId="4E7B7C1B" w:rsidR="007A6229" w:rsidRPr="0053008F" w:rsidRDefault="00425CC1" w:rsidP="0053008F">
      <w:pPr>
        <w:pStyle w:val="ListParagraph"/>
        <w:numPr>
          <w:ilvl w:val="0"/>
          <w:numId w:val="22"/>
        </w:numPr>
        <w:spacing w:after="0" w:line="240" w:lineRule="auto"/>
        <w:jc w:val="both"/>
        <w:rPr>
          <w:rFonts w:ascii="Arial" w:eastAsia="SimSun" w:hAnsi="Arial" w:cs="Arial"/>
          <w:lang w:eastAsia="zh-CN"/>
        </w:rPr>
      </w:pPr>
      <w:r>
        <w:rPr>
          <w:rFonts w:ascii="Arial" w:eastAsia="SimSun" w:hAnsi="Arial" w:cs="Arial"/>
          <w:lang w:eastAsia="zh-CN"/>
        </w:rPr>
        <w:t>obtaining the consent of the individual</w:t>
      </w:r>
      <w:r w:rsidR="00593150">
        <w:rPr>
          <w:rFonts w:ascii="Arial" w:eastAsia="SimSun" w:hAnsi="Arial" w:cs="Arial"/>
          <w:lang w:eastAsia="zh-CN"/>
        </w:rPr>
        <w:t xml:space="preserve"> (e.g. for sending direct marketing communications)</w:t>
      </w:r>
      <w:r w:rsidR="00B85D17" w:rsidRPr="0053008F">
        <w:rPr>
          <w:rFonts w:ascii="Arial" w:eastAsia="SimSun" w:hAnsi="Arial" w:cs="Arial"/>
          <w:lang w:eastAsia="zh-CN"/>
        </w:rPr>
        <w:t xml:space="preserve">. </w:t>
      </w:r>
    </w:p>
    <w:p w14:paraId="5D2765AC" w14:textId="77777777" w:rsidR="007A6229" w:rsidRDefault="007A6229" w:rsidP="0082545A">
      <w:pPr>
        <w:spacing w:after="0" w:line="240" w:lineRule="auto"/>
        <w:jc w:val="both"/>
        <w:rPr>
          <w:rFonts w:ascii="Arial" w:eastAsia="SimSun" w:hAnsi="Arial" w:cs="Arial"/>
          <w:lang w:eastAsia="zh-CN"/>
        </w:rPr>
      </w:pPr>
    </w:p>
    <w:p w14:paraId="2B810FB1" w14:textId="42CB5D5A" w:rsidR="00A40A7C" w:rsidRDefault="00A40A7C" w:rsidP="0082545A">
      <w:pPr>
        <w:spacing w:after="0" w:line="240" w:lineRule="auto"/>
        <w:jc w:val="both"/>
        <w:rPr>
          <w:rFonts w:ascii="Arial" w:eastAsia="SimSun" w:hAnsi="Arial" w:cs="Arial"/>
          <w:lang w:eastAsia="zh-CN"/>
        </w:rPr>
      </w:pPr>
      <w:r>
        <w:rPr>
          <w:rFonts w:ascii="Arial" w:eastAsia="SimSun" w:hAnsi="Arial" w:cs="Arial"/>
          <w:lang w:eastAsia="zh-CN"/>
        </w:rPr>
        <w:t xml:space="preserve">Where consent is relied upon, it must be freely given, specific, informed and unambiguous, and </w:t>
      </w:r>
      <w:r w:rsidR="000E7517">
        <w:rPr>
          <w:rFonts w:ascii="Arial" w:eastAsia="SimSun" w:hAnsi="Arial" w:cs="Arial"/>
          <w:lang w:eastAsia="zh-CN"/>
        </w:rPr>
        <w:t>MAT Foundry Group Ltd</w:t>
      </w:r>
      <w:r>
        <w:rPr>
          <w:rFonts w:ascii="Arial" w:eastAsia="SimSun" w:hAnsi="Arial" w:cs="Arial"/>
          <w:lang w:eastAsia="zh-CN"/>
        </w:rPr>
        <w:t xml:space="preserve"> must effectively demonstrate that consent has been given.</w:t>
      </w:r>
    </w:p>
    <w:p w14:paraId="1143D5C4" w14:textId="77777777" w:rsidR="00A40A7C" w:rsidRDefault="00A40A7C" w:rsidP="0082545A">
      <w:pPr>
        <w:spacing w:after="0" w:line="240" w:lineRule="auto"/>
        <w:jc w:val="both"/>
        <w:rPr>
          <w:rFonts w:ascii="Arial" w:eastAsia="SimSun" w:hAnsi="Arial" w:cs="Arial"/>
          <w:lang w:eastAsia="zh-CN"/>
        </w:rPr>
      </w:pPr>
    </w:p>
    <w:p w14:paraId="38232689" w14:textId="5452E1DF" w:rsidR="00425CC1" w:rsidRDefault="001545A4" w:rsidP="0082545A">
      <w:pPr>
        <w:spacing w:after="0" w:line="240" w:lineRule="auto"/>
        <w:jc w:val="both"/>
        <w:rPr>
          <w:rFonts w:ascii="Arial" w:eastAsia="SimSun" w:hAnsi="Arial" w:cs="Arial"/>
          <w:lang w:eastAsia="zh-CN"/>
        </w:rPr>
      </w:pPr>
      <w:r>
        <w:rPr>
          <w:rFonts w:ascii="Arial" w:eastAsia="SimSun" w:hAnsi="Arial" w:cs="Arial"/>
          <w:lang w:eastAsia="zh-CN"/>
        </w:rPr>
        <w:t xml:space="preserve">In line with ICO guidance regarding the employer/Employee relationship, </w:t>
      </w:r>
      <w:r w:rsidR="000E7517">
        <w:rPr>
          <w:rFonts w:ascii="Arial" w:eastAsia="SimSun" w:hAnsi="Arial" w:cs="Arial"/>
          <w:lang w:eastAsia="zh-CN"/>
        </w:rPr>
        <w:t>MAT Foundry Group Ltd</w:t>
      </w:r>
      <w:r>
        <w:rPr>
          <w:rFonts w:ascii="Arial" w:eastAsia="SimSun" w:hAnsi="Arial" w:cs="Arial"/>
          <w:lang w:eastAsia="zh-CN"/>
        </w:rPr>
        <w:t xml:space="preserve"> does </w:t>
      </w:r>
      <w:r w:rsidRPr="002341ED">
        <w:rPr>
          <w:rFonts w:ascii="Arial" w:eastAsia="SimSun" w:hAnsi="Arial" w:cs="Arial"/>
          <w:b/>
          <w:lang w:eastAsia="zh-CN"/>
        </w:rPr>
        <w:t>not</w:t>
      </w:r>
      <w:r>
        <w:rPr>
          <w:rFonts w:ascii="Arial" w:eastAsia="SimSun" w:hAnsi="Arial" w:cs="Arial"/>
          <w:lang w:eastAsia="zh-CN"/>
        </w:rPr>
        <w:t xml:space="preserve"> use consent as a </w:t>
      </w:r>
      <w:r w:rsidR="00425CC1">
        <w:rPr>
          <w:rFonts w:ascii="Arial" w:eastAsia="SimSun" w:hAnsi="Arial" w:cs="Arial"/>
          <w:lang w:eastAsia="zh-CN"/>
        </w:rPr>
        <w:t xml:space="preserve">legal ground </w:t>
      </w:r>
      <w:r>
        <w:rPr>
          <w:rFonts w:ascii="Arial" w:eastAsia="SimSun" w:hAnsi="Arial" w:cs="Arial"/>
          <w:lang w:eastAsia="zh-CN"/>
        </w:rPr>
        <w:t xml:space="preserve">for processing </w:t>
      </w:r>
      <w:r w:rsidR="00425CC1">
        <w:rPr>
          <w:rFonts w:ascii="Arial" w:eastAsia="SimSun" w:hAnsi="Arial" w:cs="Arial"/>
          <w:lang w:eastAsia="zh-CN"/>
        </w:rPr>
        <w:t>Employee data</w:t>
      </w:r>
      <w:r>
        <w:rPr>
          <w:rFonts w:ascii="Arial" w:eastAsia="SimSun" w:hAnsi="Arial" w:cs="Arial"/>
          <w:lang w:eastAsia="zh-CN"/>
        </w:rPr>
        <w:t xml:space="preserve"> </w:t>
      </w:r>
      <w:r w:rsidR="00A40A7C">
        <w:rPr>
          <w:rFonts w:ascii="Arial" w:eastAsia="SimSun" w:hAnsi="Arial" w:cs="Arial"/>
          <w:lang w:eastAsia="zh-CN"/>
        </w:rPr>
        <w:t>unless the</w:t>
      </w:r>
      <w:r w:rsidR="00425CC1">
        <w:rPr>
          <w:rFonts w:ascii="Arial" w:eastAsia="SimSun" w:hAnsi="Arial" w:cs="Arial"/>
          <w:lang w:eastAsia="zh-CN"/>
        </w:rPr>
        <w:t xml:space="preserve"> data processing activities </w:t>
      </w:r>
      <w:r w:rsidR="00A40A7C">
        <w:rPr>
          <w:rFonts w:ascii="Arial" w:eastAsia="SimSun" w:hAnsi="Arial" w:cs="Arial"/>
          <w:lang w:eastAsia="zh-CN"/>
        </w:rPr>
        <w:t xml:space="preserve">concerned </w:t>
      </w:r>
      <w:r w:rsidR="00425CC1">
        <w:rPr>
          <w:rFonts w:ascii="Arial" w:eastAsia="SimSun" w:hAnsi="Arial" w:cs="Arial"/>
          <w:lang w:eastAsia="zh-CN"/>
        </w:rPr>
        <w:t>are genuinely optional.</w:t>
      </w:r>
    </w:p>
    <w:p w14:paraId="3F632F33" w14:textId="6A224C00" w:rsidR="00425CC1" w:rsidRDefault="00425CC1" w:rsidP="0082545A">
      <w:pPr>
        <w:spacing w:after="0" w:line="240" w:lineRule="auto"/>
        <w:jc w:val="both"/>
        <w:rPr>
          <w:rFonts w:ascii="Arial" w:eastAsia="SimSun" w:hAnsi="Arial" w:cs="Arial"/>
          <w:lang w:eastAsia="zh-CN"/>
        </w:rPr>
      </w:pPr>
    </w:p>
    <w:p w14:paraId="5E233FE7" w14:textId="1A98C684" w:rsidR="00425CC1" w:rsidRDefault="009C5534" w:rsidP="0082545A">
      <w:pPr>
        <w:spacing w:after="0" w:line="240" w:lineRule="auto"/>
        <w:jc w:val="both"/>
        <w:rPr>
          <w:rFonts w:ascii="Arial" w:eastAsia="SimSun" w:hAnsi="Arial" w:cs="Arial"/>
          <w:lang w:eastAsia="zh-CN"/>
        </w:rPr>
      </w:pPr>
      <w:r>
        <w:rPr>
          <w:rFonts w:ascii="Arial" w:eastAsia="SimSun" w:hAnsi="Arial" w:cs="Arial"/>
          <w:lang w:eastAsia="zh-CN"/>
        </w:rPr>
        <w:t>In most cases, c</w:t>
      </w:r>
      <w:r w:rsidR="00425CC1">
        <w:rPr>
          <w:rFonts w:ascii="Arial" w:eastAsia="SimSun" w:hAnsi="Arial" w:cs="Arial"/>
          <w:lang w:eastAsia="zh-CN"/>
        </w:rPr>
        <w:t xml:space="preserve">onsent is also </w:t>
      </w:r>
      <w:r w:rsidR="003B656F">
        <w:rPr>
          <w:rFonts w:ascii="Arial" w:eastAsia="SimSun" w:hAnsi="Arial" w:cs="Arial"/>
          <w:lang w:eastAsia="zh-CN"/>
        </w:rPr>
        <w:t>not</w:t>
      </w:r>
      <w:r w:rsidR="00425CC1">
        <w:rPr>
          <w:rFonts w:ascii="Arial" w:eastAsia="SimSun" w:hAnsi="Arial" w:cs="Arial"/>
          <w:lang w:eastAsia="zh-CN"/>
        </w:rPr>
        <w:t xml:space="preserve"> required for other standard business activities involving </w:t>
      </w:r>
      <w:r w:rsidR="00BF3B14">
        <w:rPr>
          <w:rFonts w:ascii="Arial" w:eastAsia="SimSun" w:hAnsi="Arial" w:cs="Arial"/>
          <w:lang w:eastAsia="zh-CN"/>
        </w:rPr>
        <w:t xml:space="preserve">use of </w:t>
      </w:r>
      <w:r w:rsidR="00425CC1">
        <w:rPr>
          <w:rFonts w:ascii="Arial" w:eastAsia="SimSun" w:hAnsi="Arial" w:cs="Arial"/>
          <w:lang w:eastAsia="zh-CN"/>
        </w:rPr>
        <w:t>customer or supplier data</w:t>
      </w:r>
      <w:r w:rsidR="003B656F">
        <w:rPr>
          <w:rFonts w:ascii="Arial" w:eastAsia="SimSun" w:hAnsi="Arial" w:cs="Arial"/>
          <w:lang w:eastAsia="zh-CN"/>
        </w:rPr>
        <w:t>, but</w:t>
      </w:r>
      <w:r>
        <w:rPr>
          <w:rFonts w:ascii="Arial" w:eastAsia="SimSun" w:hAnsi="Arial" w:cs="Arial"/>
          <w:lang w:eastAsia="zh-CN"/>
        </w:rPr>
        <w:t xml:space="preserve"> it</w:t>
      </w:r>
      <w:r w:rsidR="003B656F">
        <w:rPr>
          <w:rFonts w:ascii="Arial" w:eastAsia="SimSun" w:hAnsi="Arial" w:cs="Arial"/>
          <w:lang w:eastAsia="zh-CN"/>
        </w:rPr>
        <w:t xml:space="preserve"> may be needed for activities which are not required to manage the main business relationship, </w:t>
      </w:r>
      <w:r w:rsidR="00C724C4">
        <w:rPr>
          <w:rFonts w:ascii="Arial" w:eastAsia="SimSun" w:hAnsi="Arial" w:cs="Arial"/>
          <w:lang w:eastAsia="zh-CN"/>
        </w:rPr>
        <w:t>such as</w:t>
      </w:r>
      <w:r w:rsidR="003B656F">
        <w:rPr>
          <w:rFonts w:ascii="Arial" w:eastAsia="SimSun" w:hAnsi="Arial" w:cs="Arial"/>
          <w:lang w:eastAsia="zh-CN"/>
        </w:rPr>
        <w:t xml:space="preserve"> direct marketing activities. </w:t>
      </w:r>
    </w:p>
    <w:p w14:paraId="30511A36" w14:textId="77777777" w:rsidR="00425CC1" w:rsidRPr="00425CC1" w:rsidRDefault="00425CC1" w:rsidP="0082545A">
      <w:pPr>
        <w:spacing w:after="0" w:line="240" w:lineRule="auto"/>
        <w:jc w:val="both"/>
        <w:rPr>
          <w:rFonts w:ascii="Arial" w:eastAsia="SimSun" w:hAnsi="Arial" w:cs="Arial"/>
          <w:lang w:eastAsia="zh-CN"/>
        </w:rPr>
      </w:pPr>
    </w:p>
    <w:p w14:paraId="14A8025A" w14:textId="0C6EFC88" w:rsidR="00BF3B14" w:rsidRPr="00687AFF" w:rsidRDefault="00BF3B14" w:rsidP="0082545A">
      <w:pPr>
        <w:spacing w:after="0" w:line="240" w:lineRule="auto"/>
        <w:jc w:val="both"/>
        <w:rPr>
          <w:rFonts w:ascii="Arial" w:eastAsia="SimSun" w:hAnsi="Arial" w:cs="Arial"/>
          <w:b/>
          <w:lang w:eastAsia="zh-CN"/>
        </w:rPr>
      </w:pPr>
      <w:r>
        <w:rPr>
          <w:rFonts w:ascii="Arial" w:eastAsia="SimSun" w:hAnsi="Arial" w:cs="Arial"/>
          <w:b/>
          <w:lang w:eastAsia="zh-CN"/>
        </w:rPr>
        <w:t>Transparency</w:t>
      </w:r>
    </w:p>
    <w:p w14:paraId="49A49391" w14:textId="1105CE76" w:rsidR="003B656F" w:rsidRDefault="00356E16" w:rsidP="0082545A">
      <w:pPr>
        <w:spacing w:after="0" w:line="240" w:lineRule="auto"/>
        <w:jc w:val="both"/>
        <w:rPr>
          <w:rFonts w:ascii="Arial" w:eastAsia="SimSun" w:hAnsi="Arial" w:cs="Arial"/>
          <w:lang w:eastAsia="zh-CN"/>
        </w:rPr>
      </w:pPr>
      <w:r w:rsidRPr="0082545A">
        <w:rPr>
          <w:rFonts w:ascii="Arial" w:eastAsia="SimSun" w:hAnsi="Arial" w:cs="Arial"/>
          <w:lang w:eastAsia="zh-CN"/>
        </w:rPr>
        <w:t xml:space="preserve">Data </w:t>
      </w:r>
      <w:r>
        <w:rPr>
          <w:rFonts w:ascii="Arial" w:eastAsia="SimSun" w:hAnsi="Arial" w:cs="Arial"/>
          <w:lang w:eastAsia="zh-CN"/>
        </w:rPr>
        <w:t>protection law</w:t>
      </w:r>
      <w:r w:rsidRPr="0082545A">
        <w:rPr>
          <w:rFonts w:ascii="Arial" w:eastAsia="SimSun" w:hAnsi="Arial" w:cs="Arial"/>
          <w:lang w:eastAsia="zh-CN"/>
        </w:rPr>
        <w:t xml:space="preserve"> also require</w:t>
      </w:r>
      <w:r w:rsidR="007B0154">
        <w:rPr>
          <w:rFonts w:ascii="Arial" w:eastAsia="SimSun" w:hAnsi="Arial" w:cs="Arial"/>
          <w:lang w:eastAsia="zh-CN"/>
        </w:rPr>
        <w:t>s</w:t>
      </w:r>
      <w:r w:rsidRPr="0082545A">
        <w:rPr>
          <w:rFonts w:ascii="Arial" w:eastAsia="SimSun" w:hAnsi="Arial" w:cs="Arial"/>
          <w:lang w:eastAsia="zh-CN"/>
        </w:rPr>
        <w:t xml:space="preserve"> </w:t>
      </w:r>
      <w:r>
        <w:rPr>
          <w:rFonts w:ascii="Arial" w:eastAsia="SimSun" w:hAnsi="Arial" w:cs="Arial"/>
          <w:lang w:eastAsia="zh-CN"/>
        </w:rPr>
        <w:t xml:space="preserve">us to process </w:t>
      </w:r>
      <w:r w:rsidRPr="0082545A">
        <w:rPr>
          <w:rFonts w:ascii="Arial" w:eastAsia="SimSun" w:hAnsi="Arial" w:cs="Arial"/>
          <w:lang w:eastAsia="zh-CN"/>
        </w:rPr>
        <w:t>personal data in a transparent manner</w:t>
      </w:r>
      <w:r>
        <w:rPr>
          <w:rFonts w:ascii="Arial" w:eastAsia="SimSun" w:hAnsi="Arial" w:cs="Arial"/>
          <w:lang w:eastAsia="zh-CN"/>
        </w:rPr>
        <w:t xml:space="preserve"> by providing individuals with appropriate</w:t>
      </w:r>
      <w:r w:rsidR="00C724C4">
        <w:rPr>
          <w:rFonts w:ascii="Arial" w:eastAsia="SimSun" w:hAnsi="Arial" w:cs="Arial"/>
          <w:lang w:eastAsia="zh-CN"/>
        </w:rPr>
        <w:t>, clear and concise</w:t>
      </w:r>
      <w:r>
        <w:rPr>
          <w:rFonts w:ascii="Arial" w:eastAsia="SimSun" w:hAnsi="Arial" w:cs="Arial"/>
          <w:lang w:eastAsia="zh-CN"/>
        </w:rPr>
        <w:t xml:space="preserve"> information abo</w:t>
      </w:r>
      <w:r w:rsidRPr="0082545A">
        <w:rPr>
          <w:rFonts w:ascii="Arial" w:eastAsia="SimSun" w:hAnsi="Arial" w:cs="Arial"/>
          <w:lang w:eastAsia="zh-CN"/>
        </w:rPr>
        <w:t>ut how we process their personal data</w:t>
      </w:r>
      <w:r>
        <w:rPr>
          <w:rFonts w:ascii="Arial" w:eastAsia="SimSun" w:hAnsi="Arial" w:cs="Arial"/>
          <w:lang w:eastAsia="zh-CN"/>
        </w:rPr>
        <w:t xml:space="preserve">. </w:t>
      </w:r>
    </w:p>
    <w:p w14:paraId="5B82E109" w14:textId="5F83A096" w:rsidR="003B656F" w:rsidRDefault="003B656F" w:rsidP="0082545A">
      <w:pPr>
        <w:spacing w:after="0" w:line="240" w:lineRule="auto"/>
        <w:jc w:val="both"/>
        <w:rPr>
          <w:rFonts w:ascii="Arial" w:eastAsia="SimSun" w:hAnsi="Arial" w:cs="Arial"/>
          <w:lang w:eastAsia="zh-CN"/>
        </w:rPr>
      </w:pPr>
    </w:p>
    <w:p w14:paraId="0DAF1016" w14:textId="2023B8C3" w:rsidR="006E6CDF" w:rsidRDefault="000464BB" w:rsidP="0082545A">
      <w:pPr>
        <w:spacing w:after="0" w:line="240" w:lineRule="auto"/>
        <w:jc w:val="both"/>
        <w:rPr>
          <w:rFonts w:ascii="Arial" w:eastAsia="SimSun" w:hAnsi="Arial" w:cs="Arial"/>
          <w:lang w:eastAsia="zh-CN"/>
        </w:rPr>
      </w:pPr>
      <w:r>
        <w:rPr>
          <w:rFonts w:ascii="Arial" w:eastAsia="SimSun" w:hAnsi="Arial" w:cs="Arial"/>
          <w:lang w:eastAsia="zh-CN"/>
        </w:rPr>
        <w:t>We usually provid</w:t>
      </w:r>
      <w:r w:rsidR="00ED728F">
        <w:rPr>
          <w:rFonts w:ascii="Arial" w:eastAsia="SimSun" w:hAnsi="Arial" w:cs="Arial"/>
          <w:lang w:eastAsia="zh-CN"/>
        </w:rPr>
        <w:t>e</w:t>
      </w:r>
      <w:r>
        <w:rPr>
          <w:rFonts w:ascii="Arial" w:eastAsia="SimSun" w:hAnsi="Arial" w:cs="Arial"/>
          <w:lang w:eastAsia="zh-CN"/>
        </w:rPr>
        <w:t xml:space="preserve"> individuals with </w:t>
      </w:r>
      <w:r w:rsidR="003B656F">
        <w:rPr>
          <w:rFonts w:ascii="Arial" w:eastAsia="SimSun" w:hAnsi="Arial" w:cs="Arial"/>
          <w:lang w:eastAsia="zh-CN"/>
        </w:rPr>
        <w:t>basic information</w:t>
      </w:r>
      <w:r w:rsidR="00FF27B1">
        <w:rPr>
          <w:rFonts w:ascii="Arial" w:eastAsia="SimSun" w:hAnsi="Arial" w:cs="Arial"/>
          <w:lang w:eastAsia="zh-CN"/>
        </w:rPr>
        <w:t xml:space="preserve"> about how we use their data</w:t>
      </w:r>
      <w:r w:rsidR="003B656F">
        <w:rPr>
          <w:rFonts w:ascii="Arial" w:eastAsia="SimSun" w:hAnsi="Arial" w:cs="Arial"/>
          <w:lang w:eastAsia="zh-CN"/>
        </w:rPr>
        <w:t xml:space="preserve"> on forms which collect data (such as application forms or website forms), and </w:t>
      </w:r>
      <w:r w:rsidR="007506DB">
        <w:rPr>
          <w:rFonts w:ascii="Arial" w:eastAsia="SimSun" w:hAnsi="Arial" w:cs="Arial"/>
          <w:lang w:eastAsia="zh-CN"/>
        </w:rPr>
        <w:t xml:space="preserve">in </w:t>
      </w:r>
      <w:r w:rsidR="003B656F">
        <w:rPr>
          <w:rFonts w:ascii="Arial" w:eastAsia="SimSun" w:hAnsi="Arial" w:cs="Arial"/>
          <w:lang w:eastAsia="zh-CN"/>
        </w:rPr>
        <w:t xml:space="preserve">longer </w:t>
      </w:r>
      <w:r w:rsidR="007C1A4C">
        <w:rPr>
          <w:rFonts w:ascii="Arial" w:eastAsia="SimSun" w:hAnsi="Arial" w:cs="Arial"/>
          <w:lang w:eastAsia="zh-CN"/>
        </w:rPr>
        <w:t>p</w:t>
      </w:r>
      <w:r>
        <w:rPr>
          <w:rFonts w:ascii="Arial" w:eastAsia="SimSun" w:hAnsi="Arial" w:cs="Arial"/>
          <w:lang w:eastAsia="zh-CN"/>
        </w:rPr>
        <w:t xml:space="preserve">rivacy </w:t>
      </w:r>
      <w:r w:rsidR="007C1A4C">
        <w:rPr>
          <w:rFonts w:ascii="Arial" w:eastAsia="SimSun" w:hAnsi="Arial" w:cs="Arial"/>
          <w:lang w:eastAsia="zh-CN"/>
        </w:rPr>
        <w:t>n</w:t>
      </w:r>
      <w:r>
        <w:rPr>
          <w:rFonts w:ascii="Arial" w:eastAsia="SimSun" w:hAnsi="Arial" w:cs="Arial"/>
          <w:lang w:eastAsia="zh-CN"/>
        </w:rPr>
        <w:t>otices setting out</w:t>
      </w:r>
      <w:r w:rsidR="001E69CD">
        <w:rPr>
          <w:rFonts w:ascii="Arial" w:eastAsia="SimSun" w:hAnsi="Arial" w:cs="Arial"/>
          <w:lang w:eastAsia="zh-CN"/>
        </w:rPr>
        <w:t xml:space="preserve"> details including:</w:t>
      </w:r>
      <w:r>
        <w:rPr>
          <w:rFonts w:ascii="Arial" w:eastAsia="SimSun" w:hAnsi="Arial" w:cs="Arial"/>
          <w:lang w:eastAsia="zh-CN"/>
        </w:rPr>
        <w:t xml:space="preserve"> </w:t>
      </w:r>
      <w:r w:rsidR="003B656F">
        <w:rPr>
          <w:rFonts w:ascii="Arial" w:eastAsia="SimSun" w:hAnsi="Arial" w:cs="Arial"/>
          <w:lang w:eastAsia="zh-CN"/>
        </w:rPr>
        <w:t xml:space="preserve">the </w:t>
      </w:r>
      <w:r>
        <w:rPr>
          <w:rFonts w:ascii="Arial" w:eastAsia="SimSun" w:hAnsi="Arial" w:cs="Arial"/>
          <w:lang w:eastAsia="zh-CN"/>
        </w:rPr>
        <w:t>types of personal data that we hold about them, how we use it</w:t>
      </w:r>
      <w:r w:rsidR="007C1A4C">
        <w:rPr>
          <w:rFonts w:ascii="Arial" w:eastAsia="SimSun" w:hAnsi="Arial" w:cs="Arial"/>
          <w:lang w:eastAsia="zh-CN"/>
        </w:rPr>
        <w:t>,</w:t>
      </w:r>
      <w:r>
        <w:rPr>
          <w:rFonts w:ascii="Arial" w:eastAsia="SimSun" w:hAnsi="Arial" w:cs="Arial"/>
          <w:lang w:eastAsia="zh-CN"/>
        </w:rPr>
        <w:t xml:space="preserve"> our legal grounds </w:t>
      </w:r>
      <w:r w:rsidR="001E69CD">
        <w:rPr>
          <w:rFonts w:ascii="Arial" w:eastAsia="SimSun" w:hAnsi="Arial" w:cs="Arial"/>
          <w:lang w:eastAsia="zh-CN"/>
        </w:rPr>
        <w:t xml:space="preserve">for processing the information, who we might share it with and how long we keep it for. </w:t>
      </w:r>
      <w:r>
        <w:rPr>
          <w:rFonts w:ascii="Arial" w:eastAsia="SimSun" w:hAnsi="Arial" w:cs="Arial"/>
          <w:lang w:eastAsia="zh-CN"/>
        </w:rPr>
        <w:t xml:space="preserve">For example, we provide information about our processing of Employees’ personal data </w:t>
      </w:r>
      <w:r w:rsidR="00FF0B8B">
        <w:rPr>
          <w:rFonts w:ascii="Arial" w:eastAsia="SimSun" w:hAnsi="Arial" w:cs="Arial"/>
          <w:lang w:eastAsia="zh-CN"/>
        </w:rPr>
        <w:t xml:space="preserve">in </w:t>
      </w:r>
      <w:r w:rsidR="000E7517">
        <w:rPr>
          <w:rFonts w:ascii="Arial" w:eastAsia="SimSun" w:hAnsi="Arial" w:cs="Arial"/>
          <w:lang w:eastAsia="zh-CN"/>
        </w:rPr>
        <w:t xml:space="preserve">MAT Foundry Group </w:t>
      </w:r>
      <w:proofErr w:type="spellStart"/>
      <w:r w:rsidR="000E7517">
        <w:rPr>
          <w:rFonts w:ascii="Arial" w:eastAsia="SimSun" w:hAnsi="Arial" w:cs="Arial"/>
          <w:lang w:eastAsia="zh-CN"/>
        </w:rPr>
        <w:t>Ltd</w:t>
      </w:r>
      <w:r w:rsidR="00DC6D60">
        <w:rPr>
          <w:rFonts w:ascii="Arial" w:eastAsia="SimSun" w:hAnsi="Arial" w:cs="Arial"/>
          <w:lang w:eastAsia="zh-CN"/>
        </w:rPr>
        <w:t>’s</w:t>
      </w:r>
      <w:proofErr w:type="spellEnd"/>
      <w:r w:rsidR="002054C5">
        <w:rPr>
          <w:rFonts w:ascii="Arial" w:eastAsia="SimSun" w:hAnsi="Arial" w:cs="Arial"/>
          <w:lang w:eastAsia="zh-CN"/>
        </w:rPr>
        <w:t xml:space="preserve"> Employee Privacy Notice</w:t>
      </w:r>
      <w:r w:rsidR="007506DB">
        <w:rPr>
          <w:rFonts w:ascii="Arial" w:eastAsia="SimSun" w:hAnsi="Arial" w:cs="Arial"/>
          <w:lang w:eastAsia="zh-CN"/>
        </w:rPr>
        <w:t>.</w:t>
      </w:r>
    </w:p>
    <w:p w14:paraId="41904D9D" w14:textId="66CFD3E7" w:rsidR="00062097" w:rsidRDefault="00062097" w:rsidP="0082545A">
      <w:pPr>
        <w:spacing w:after="0" w:line="240" w:lineRule="auto"/>
        <w:jc w:val="both"/>
        <w:rPr>
          <w:rFonts w:ascii="Arial" w:eastAsia="SimSun" w:hAnsi="Arial" w:cs="Arial"/>
          <w:lang w:eastAsia="zh-CN"/>
        </w:rPr>
      </w:pPr>
    </w:p>
    <w:p w14:paraId="4E012FD7" w14:textId="2A4466F6" w:rsidR="00062097" w:rsidRDefault="00FF27B1" w:rsidP="0082545A">
      <w:pPr>
        <w:spacing w:after="0" w:line="240" w:lineRule="auto"/>
        <w:jc w:val="both"/>
        <w:rPr>
          <w:rFonts w:ascii="Arial" w:eastAsia="SimSun" w:hAnsi="Arial" w:cs="Arial"/>
          <w:lang w:eastAsia="zh-CN"/>
        </w:rPr>
      </w:pPr>
      <w:r>
        <w:rPr>
          <w:rFonts w:ascii="Arial" w:eastAsia="SimSun" w:hAnsi="Arial" w:cs="Arial"/>
          <w:lang w:eastAsia="zh-CN"/>
        </w:rPr>
        <w:t xml:space="preserve">We supplement these </w:t>
      </w:r>
      <w:r w:rsidR="00062097">
        <w:rPr>
          <w:rFonts w:ascii="Arial" w:eastAsia="SimSun" w:hAnsi="Arial" w:cs="Arial"/>
          <w:lang w:eastAsia="zh-CN"/>
        </w:rPr>
        <w:t xml:space="preserve">notices, where appropriate, with reminders or additional information at the time </w:t>
      </w:r>
      <w:proofErr w:type="gramStart"/>
      <w:r w:rsidR="00062097">
        <w:rPr>
          <w:rFonts w:ascii="Arial" w:eastAsia="SimSun" w:hAnsi="Arial" w:cs="Arial"/>
          <w:lang w:eastAsia="zh-CN"/>
        </w:rPr>
        <w:t>particular processing</w:t>
      </w:r>
      <w:proofErr w:type="gramEnd"/>
      <w:r w:rsidR="00062097">
        <w:rPr>
          <w:rFonts w:ascii="Arial" w:eastAsia="SimSun" w:hAnsi="Arial" w:cs="Arial"/>
          <w:lang w:eastAsia="zh-CN"/>
        </w:rPr>
        <w:t xml:space="preserve"> activities take place or become relevant for an individual (for example when they sign up for a new service or event).</w:t>
      </w:r>
    </w:p>
    <w:p w14:paraId="303B9129" w14:textId="77777777" w:rsidR="001F7AD8" w:rsidRDefault="001F7AD8" w:rsidP="0082545A">
      <w:pPr>
        <w:spacing w:after="0" w:line="240" w:lineRule="auto"/>
        <w:jc w:val="both"/>
        <w:rPr>
          <w:rFonts w:ascii="Arial" w:eastAsia="SimSun" w:hAnsi="Arial" w:cs="Arial"/>
          <w:lang w:eastAsia="zh-CN"/>
        </w:rPr>
      </w:pPr>
    </w:p>
    <w:p w14:paraId="48804D67" w14:textId="3EAC1C74" w:rsidR="007A6229" w:rsidRPr="007A6229" w:rsidRDefault="007A6229" w:rsidP="0082545A">
      <w:pPr>
        <w:spacing w:after="0" w:line="240" w:lineRule="auto"/>
        <w:jc w:val="both"/>
        <w:rPr>
          <w:rFonts w:ascii="Arial" w:eastAsia="SimSun" w:hAnsi="Arial" w:cs="Arial"/>
          <w:i/>
          <w:lang w:eastAsia="zh-CN"/>
        </w:rPr>
      </w:pPr>
      <w:r w:rsidRPr="007A6229">
        <w:rPr>
          <w:rFonts w:ascii="Arial" w:eastAsia="SimSun" w:hAnsi="Arial" w:cs="Arial"/>
          <w:i/>
          <w:lang w:eastAsia="zh-CN"/>
        </w:rPr>
        <w:t>What you need to do:</w:t>
      </w:r>
    </w:p>
    <w:p w14:paraId="7D263AD6" w14:textId="77777777" w:rsidR="007A6229" w:rsidRDefault="007A6229" w:rsidP="0082545A">
      <w:pPr>
        <w:spacing w:after="0" w:line="240" w:lineRule="auto"/>
        <w:jc w:val="both"/>
        <w:rPr>
          <w:rFonts w:ascii="Arial" w:eastAsia="SimSun" w:hAnsi="Arial" w:cs="Arial"/>
          <w:lang w:eastAsia="zh-CN"/>
        </w:rPr>
      </w:pPr>
    </w:p>
    <w:p w14:paraId="0FAB9940" w14:textId="180DC8C5" w:rsidR="00D60393" w:rsidRDefault="001B4881" w:rsidP="00D60393">
      <w:pPr>
        <w:spacing w:after="0" w:line="240" w:lineRule="auto"/>
        <w:jc w:val="both"/>
        <w:rPr>
          <w:rFonts w:ascii="Arial" w:eastAsia="SimSun" w:hAnsi="Arial" w:cs="Arial"/>
          <w:lang w:eastAsia="zh-CN"/>
        </w:rPr>
      </w:pPr>
      <w:r>
        <w:rPr>
          <w:rFonts w:ascii="Arial" w:eastAsia="SimSun" w:hAnsi="Arial" w:cs="Arial"/>
          <w:lang w:eastAsia="zh-CN"/>
        </w:rPr>
        <w:t>By p</w:t>
      </w:r>
      <w:r w:rsidR="00D60393">
        <w:rPr>
          <w:rFonts w:ascii="Arial" w:eastAsia="SimSun" w:hAnsi="Arial" w:cs="Arial"/>
          <w:lang w:eastAsia="zh-CN"/>
        </w:rPr>
        <w:t xml:space="preserve">rocessing personal data </w:t>
      </w:r>
      <w:r w:rsidR="008314C9">
        <w:rPr>
          <w:rFonts w:ascii="Arial" w:eastAsia="SimSun" w:hAnsi="Arial" w:cs="Arial"/>
          <w:lang w:eastAsia="zh-CN"/>
        </w:rPr>
        <w:t xml:space="preserve">only </w:t>
      </w:r>
      <w:r w:rsidR="00D60393">
        <w:rPr>
          <w:rFonts w:ascii="Arial" w:eastAsia="SimSun" w:hAnsi="Arial" w:cs="Arial"/>
          <w:lang w:eastAsia="zh-CN"/>
        </w:rPr>
        <w:t xml:space="preserve">in accordance </w:t>
      </w:r>
      <w:r w:rsidR="00E018B7">
        <w:rPr>
          <w:rFonts w:ascii="Arial" w:eastAsia="SimSun" w:hAnsi="Arial" w:cs="Arial"/>
          <w:lang w:eastAsia="zh-CN"/>
        </w:rPr>
        <w:t xml:space="preserve">with </w:t>
      </w:r>
      <w:r w:rsidR="00D60393">
        <w:rPr>
          <w:rFonts w:ascii="Arial" w:eastAsia="SimSun" w:hAnsi="Arial" w:cs="Arial"/>
          <w:lang w:eastAsia="zh-CN"/>
        </w:rPr>
        <w:t xml:space="preserve">your </w:t>
      </w:r>
      <w:r w:rsidR="001F7AD8">
        <w:rPr>
          <w:rFonts w:ascii="Arial" w:eastAsia="SimSun" w:hAnsi="Arial" w:cs="Arial"/>
          <w:lang w:eastAsia="zh-CN"/>
        </w:rPr>
        <w:t xml:space="preserve">lawful </w:t>
      </w:r>
      <w:r w:rsidR="00D60393">
        <w:rPr>
          <w:rFonts w:ascii="Arial" w:eastAsia="SimSun" w:hAnsi="Arial" w:cs="Arial"/>
          <w:lang w:eastAsia="zh-CN"/>
        </w:rPr>
        <w:t xml:space="preserve">job duties and </w:t>
      </w:r>
      <w:r w:rsidR="000E7517">
        <w:rPr>
          <w:rFonts w:ascii="Arial" w:eastAsia="SimSun" w:hAnsi="Arial" w:cs="Arial"/>
          <w:lang w:eastAsia="zh-CN"/>
        </w:rPr>
        <w:t>MAT Foundry Group Ltd</w:t>
      </w:r>
      <w:r w:rsidR="00D60393">
        <w:rPr>
          <w:rFonts w:ascii="Arial" w:eastAsia="SimSun" w:hAnsi="Arial" w:cs="Arial"/>
          <w:lang w:eastAsia="zh-CN"/>
        </w:rPr>
        <w:t xml:space="preserve"> instructions, ordinarily, you will be processing personal data fairly and lawfully. </w:t>
      </w:r>
    </w:p>
    <w:p w14:paraId="042081F3" w14:textId="77777777" w:rsidR="00356E16" w:rsidRDefault="00356E16" w:rsidP="00D60393">
      <w:pPr>
        <w:spacing w:after="0" w:line="240" w:lineRule="auto"/>
        <w:jc w:val="both"/>
        <w:rPr>
          <w:rFonts w:ascii="Arial" w:eastAsia="SimSun" w:hAnsi="Arial" w:cs="Arial"/>
          <w:lang w:eastAsia="zh-CN"/>
        </w:rPr>
      </w:pPr>
    </w:p>
    <w:p w14:paraId="6E25E76B" w14:textId="421C8943" w:rsidR="00356E16" w:rsidRDefault="00FF0B8B" w:rsidP="00D60393">
      <w:pPr>
        <w:spacing w:after="0" w:line="240" w:lineRule="auto"/>
        <w:jc w:val="both"/>
        <w:rPr>
          <w:rFonts w:ascii="Arial" w:eastAsia="SimSun" w:hAnsi="Arial" w:cs="Arial"/>
          <w:lang w:eastAsia="zh-CN"/>
        </w:rPr>
      </w:pPr>
      <w:r>
        <w:rPr>
          <w:rFonts w:ascii="Arial" w:eastAsia="SimSun" w:hAnsi="Arial" w:cs="Arial"/>
          <w:lang w:eastAsia="zh-CN"/>
        </w:rPr>
        <w:t>T</w:t>
      </w:r>
      <w:r w:rsidR="00BA0EA3">
        <w:rPr>
          <w:rFonts w:ascii="Arial" w:eastAsia="SimSun" w:hAnsi="Arial" w:cs="Arial"/>
          <w:lang w:eastAsia="zh-CN"/>
        </w:rPr>
        <w:t xml:space="preserve">he </w:t>
      </w:r>
      <w:r w:rsidR="00062097">
        <w:rPr>
          <w:rFonts w:ascii="Arial" w:eastAsia="SimSun" w:hAnsi="Arial" w:cs="Arial"/>
          <w:lang w:eastAsia="zh-CN"/>
        </w:rPr>
        <w:t xml:space="preserve">standard </w:t>
      </w:r>
      <w:r w:rsidR="00356E16">
        <w:rPr>
          <w:rFonts w:ascii="Arial" w:eastAsia="SimSun" w:hAnsi="Arial" w:cs="Arial"/>
          <w:lang w:eastAsia="zh-CN"/>
        </w:rPr>
        <w:t xml:space="preserve">privacy notices </w:t>
      </w:r>
      <w:r w:rsidR="00062097">
        <w:rPr>
          <w:rFonts w:ascii="Arial" w:eastAsia="SimSun" w:hAnsi="Arial" w:cs="Arial"/>
          <w:lang w:eastAsia="zh-CN"/>
        </w:rPr>
        <w:t xml:space="preserve">and statements </w:t>
      </w:r>
      <w:r w:rsidR="00356E16">
        <w:rPr>
          <w:rFonts w:ascii="Arial" w:eastAsia="SimSun" w:hAnsi="Arial" w:cs="Arial"/>
          <w:lang w:eastAsia="zh-CN"/>
        </w:rPr>
        <w:t>that we issue</w:t>
      </w:r>
      <w:r>
        <w:rPr>
          <w:rFonts w:ascii="Arial" w:eastAsia="SimSun" w:hAnsi="Arial" w:cs="Arial"/>
          <w:lang w:eastAsia="zh-CN"/>
        </w:rPr>
        <w:t xml:space="preserve">, for example, to </w:t>
      </w:r>
      <w:r w:rsidR="00DF4561">
        <w:rPr>
          <w:rFonts w:ascii="Arial" w:eastAsia="SimSun" w:hAnsi="Arial" w:cs="Arial"/>
          <w:lang w:eastAsia="zh-CN"/>
        </w:rPr>
        <w:t>E</w:t>
      </w:r>
      <w:r>
        <w:rPr>
          <w:rFonts w:ascii="Arial" w:eastAsia="SimSun" w:hAnsi="Arial" w:cs="Arial"/>
          <w:lang w:eastAsia="zh-CN"/>
        </w:rPr>
        <w:t xml:space="preserve">mployees, customers and the public, should normally be sufficient to ensure that individuals have appropriate information about how you are handling their personal data </w:t>
      </w:r>
      <w:proofErr w:type="gramStart"/>
      <w:r>
        <w:rPr>
          <w:rFonts w:ascii="Arial" w:eastAsia="SimSun" w:hAnsi="Arial" w:cs="Arial"/>
          <w:lang w:eastAsia="zh-CN"/>
        </w:rPr>
        <w:t>in the course of</w:t>
      </w:r>
      <w:proofErr w:type="gramEnd"/>
      <w:r>
        <w:rPr>
          <w:rFonts w:ascii="Arial" w:eastAsia="SimSun" w:hAnsi="Arial" w:cs="Arial"/>
          <w:lang w:eastAsia="zh-CN"/>
        </w:rPr>
        <w:t xml:space="preserve"> your employment</w:t>
      </w:r>
      <w:r w:rsidR="00356E16">
        <w:rPr>
          <w:rFonts w:ascii="Arial" w:eastAsia="SimSun" w:hAnsi="Arial" w:cs="Arial"/>
          <w:lang w:eastAsia="zh-CN"/>
        </w:rPr>
        <w:t xml:space="preserve">. </w:t>
      </w:r>
      <w:r w:rsidR="00062097">
        <w:rPr>
          <w:rFonts w:ascii="Arial" w:eastAsia="SimSun" w:hAnsi="Arial" w:cs="Arial"/>
          <w:lang w:eastAsia="zh-CN"/>
        </w:rPr>
        <w:t xml:space="preserve">However, you should consider whether reminders or additional information may be appropriate </w:t>
      </w:r>
      <w:r w:rsidR="00DF393E">
        <w:rPr>
          <w:rFonts w:ascii="Arial" w:eastAsia="SimSun" w:hAnsi="Arial" w:cs="Arial"/>
          <w:lang w:eastAsia="zh-CN"/>
        </w:rPr>
        <w:t xml:space="preserve">at the time </w:t>
      </w:r>
      <w:proofErr w:type="gramStart"/>
      <w:r w:rsidR="00DF393E">
        <w:rPr>
          <w:rFonts w:ascii="Arial" w:eastAsia="SimSun" w:hAnsi="Arial" w:cs="Arial"/>
          <w:lang w:eastAsia="zh-CN"/>
        </w:rPr>
        <w:t>particular</w:t>
      </w:r>
      <w:r w:rsidR="00062097">
        <w:rPr>
          <w:rFonts w:ascii="Arial" w:eastAsia="SimSun" w:hAnsi="Arial" w:cs="Arial"/>
          <w:lang w:eastAsia="zh-CN"/>
        </w:rPr>
        <w:t xml:space="preserve"> processing</w:t>
      </w:r>
      <w:proofErr w:type="gramEnd"/>
      <w:r w:rsidR="00062097">
        <w:rPr>
          <w:rFonts w:ascii="Arial" w:eastAsia="SimSun" w:hAnsi="Arial" w:cs="Arial"/>
          <w:lang w:eastAsia="zh-CN"/>
        </w:rPr>
        <w:t xml:space="preserve"> activities take place</w:t>
      </w:r>
      <w:r w:rsidR="0001649A">
        <w:rPr>
          <w:rFonts w:ascii="Arial" w:eastAsia="SimSun" w:hAnsi="Arial" w:cs="Arial"/>
          <w:lang w:eastAsia="zh-CN"/>
        </w:rPr>
        <w:t>. This is</w:t>
      </w:r>
      <w:r w:rsidR="00062097">
        <w:rPr>
          <w:rFonts w:ascii="Arial" w:eastAsia="SimSun" w:hAnsi="Arial" w:cs="Arial"/>
          <w:lang w:eastAsia="zh-CN"/>
        </w:rPr>
        <w:t xml:space="preserve"> particularly </w:t>
      </w:r>
      <w:r w:rsidR="0001649A">
        <w:rPr>
          <w:rFonts w:ascii="Arial" w:eastAsia="SimSun" w:hAnsi="Arial" w:cs="Arial"/>
          <w:lang w:eastAsia="zh-CN"/>
        </w:rPr>
        <w:t xml:space="preserve">important </w:t>
      </w:r>
      <w:r w:rsidR="00062097">
        <w:rPr>
          <w:rFonts w:ascii="Arial" w:eastAsia="SimSun" w:hAnsi="Arial" w:cs="Arial"/>
          <w:lang w:eastAsia="zh-CN"/>
        </w:rPr>
        <w:t xml:space="preserve">if you </w:t>
      </w:r>
      <w:r w:rsidR="0001649A">
        <w:rPr>
          <w:rFonts w:ascii="Arial" w:eastAsia="SimSun" w:hAnsi="Arial" w:cs="Arial"/>
          <w:lang w:eastAsia="zh-CN"/>
        </w:rPr>
        <w:t xml:space="preserve">think </w:t>
      </w:r>
      <w:r w:rsidR="00830FF6">
        <w:rPr>
          <w:rFonts w:ascii="Arial" w:eastAsia="SimSun" w:hAnsi="Arial" w:cs="Arial"/>
          <w:lang w:eastAsia="zh-CN"/>
        </w:rPr>
        <w:t>that</w:t>
      </w:r>
      <w:r w:rsidR="00DF393E">
        <w:rPr>
          <w:rFonts w:ascii="Arial" w:eastAsia="SimSun" w:hAnsi="Arial" w:cs="Arial"/>
          <w:lang w:eastAsia="zh-CN"/>
        </w:rPr>
        <w:t xml:space="preserve"> </w:t>
      </w:r>
      <w:r w:rsidR="00062097">
        <w:rPr>
          <w:rFonts w:ascii="Arial" w:eastAsia="SimSun" w:hAnsi="Arial" w:cs="Arial"/>
          <w:lang w:eastAsia="zh-CN"/>
        </w:rPr>
        <w:t xml:space="preserve">individuals may need further assistance </w:t>
      </w:r>
      <w:r w:rsidR="00DF393E">
        <w:rPr>
          <w:rFonts w:ascii="Arial" w:eastAsia="SimSun" w:hAnsi="Arial" w:cs="Arial"/>
          <w:lang w:eastAsia="zh-CN"/>
        </w:rPr>
        <w:t xml:space="preserve">to </w:t>
      </w:r>
      <w:r w:rsidR="00062097">
        <w:rPr>
          <w:rFonts w:ascii="Arial" w:eastAsia="SimSun" w:hAnsi="Arial" w:cs="Arial"/>
          <w:lang w:eastAsia="zh-CN"/>
        </w:rPr>
        <w:t>understand</w:t>
      </w:r>
      <w:r w:rsidR="007506DB">
        <w:rPr>
          <w:rFonts w:ascii="Arial" w:eastAsia="SimSun" w:hAnsi="Arial" w:cs="Arial"/>
          <w:lang w:eastAsia="zh-CN"/>
        </w:rPr>
        <w:t xml:space="preserve"> clearly</w:t>
      </w:r>
      <w:r w:rsidR="00DF393E">
        <w:rPr>
          <w:rFonts w:ascii="Arial" w:eastAsia="SimSun" w:hAnsi="Arial" w:cs="Arial"/>
          <w:lang w:eastAsia="zh-CN"/>
        </w:rPr>
        <w:t xml:space="preserve"> how their data</w:t>
      </w:r>
      <w:r w:rsidR="00FD3D5C">
        <w:rPr>
          <w:rFonts w:ascii="Arial" w:eastAsia="SimSun" w:hAnsi="Arial" w:cs="Arial"/>
          <w:lang w:eastAsia="zh-CN"/>
        </w:rPr>
        <w:t xml:space="preserve"> will be used as part</w:t>
      </w:r>
      <w:r w:rsidR="00062097">
        <w:rPr>
          <w:rFonts w:ascii="Arial" w:eastAsia="SimSun" w:hAnsi="Arial" w:cs="Arial"/>
          <w:lang w:eastAsia="zh-CN"/>
        </w:rPr>
        <w:t xml:space="preserve"> </w:t>
      </w:r>
      <w:r w:rsidR="00DF393E">
        <w:rPr>
          <w:rFonts w:ascii="Arial" w:eastAsia="SimSun" w:hAnsi="Arial" w:cs="Arial"/>
          <w:lang w:eastAsia="zh-CN"/>
        </w:rPr>
        <w:t>of such activities</w:t>
      </w:r>
      <w:r w:rsidR="00062097">
        <w:rPr>
          <w:rFonts w:ascii="Arial" w:eastAsia="SimSun" w:hAnsi="Arial" w:cs="Arial"/>
          <w:lang w:eastAsia="zh-CN"/>
        </w:rPr>
        <w:t>.</w:t>
      </w:r>
    </w:p>
    <w:p w14:paraId="61B003B0" w14:textId="77777777" w:rsidR="0001649A" w:rsidRDefault="0001649A" w:rsidP="00D60393">
      <w:pPr>
        <w:spacing w:after="0" w:line="240" w:lineRule="auto"/>
        <w:jc w:val="both"/>
        <w:rPr>
          <w:rFonts w:ascii="Arial" w:eastAsia="SimSun" w:hAnsi="Arial" w:cs="Arial"/>
          <w:lang w:eastAsia="zh-CN"/>
        </w:rPr>
      </w:pPr>
    </w:p>
    <w:p w14:paraId="0F3B49E2" w14:textId="77777777" w:rsidR="006027AD" w:rsidRDefault="006027AD" w:rsidP="00D60393">
      <w:pPr>
        <w:spacing w:after="0" w:line="240" w:lineRule="auto"/>
        <w:jc w:val="both"/>
        <w:rPr>
          <w:rFonts w:ascii="Arial" w:eastAsia="SimSun" w:hAnsi="Arial" w:cs="Arial"/>
          <w:lang w:eastAsia="zh-CN"/>
        </w:rPr>
      </w:pPr>
    </w:p>
    <w:p w14:paraId="388A70FF" w14:textId="1CDE1794" w:rsidR="0001649A" w:rsidRDefault="0001649A" w:rsidP="00D60393">
      <w:pPr>
        <w:spacing w:after="0" w:line="240" w:lineRule="auto"/>
        <w:jc w:val="both"/>
        <w:rPr>
          <w:rFonts w:ascii="Arial" w:eastAsia="SimSun" w:hAnsi="Arial" w:cs="Arial"/>
          <w:lang w:eastAsia="zh-CN"/>
        </w:rPr>
      </w:pPr>
      <w:r>
        <w:rPr>
          <w:rFonts w:ascii="Arial" w:eastAsia="SimSun" w:hAnsi="Arial" w:cs="Arial"/>
          <w:lang w:eastAsia="zh-CN"/>
        </w:rPr>
        <w:lastRenderedPageBreak/>
        <w:t xml:space="preserve">Any new forms which collect personal data and any proposed consent wording must be approved in advance by the </w:t>
      </w:r>
      <w:r w:rsidR="006027AD">
        <w:rPr>
          <w:rFonts w:ascii="Arial" w:eastAsia="SimSun" w:hAnsi="Arial" w:cs="Arial"/>
          <w:lang w:eastAsia="zh-CN"/>
        </w:rPr>
        <w:t>Data Controller.</w:t>
      </w:r>
    </w:p>
    <w:p w14:paraId="3D2D0C7F" w14:textId="044538BC" w:rsidR="009346A2" w:rsidRDefault="009346A2" w:rsidP="00D60393">
      <w:pPr>
        <w:spacing w:after="0" w:line="240" w:lineRule="auto"/>
        <w:jc w:val="both"/>
        <w:rPr>
          <w:rFonts w:ascii="Arial" w:eastAsia="SimSun" w:hAnsi="Arial" w:cs="Arial"/>
          <w:lang w:eastAsia="zh-CN"/>
        </w:rPr>
      </w:pPr>
    </w:p>
    <w:p w14:paraId="5C103153" w14:textId="1F0F2B6D" w:rsidR="00356E16" w:rsidRPr="009254A1" w:rsidRDefault="009346A2" w:rsidP="00356E16">
      <w:pPr>
        <w:spacing w:after="0" w:line="240" w:lineRule="auto"/>
        <w:jc w:val="both"/>
        <w:rPr>
          <w:rFonts w:ascii="Arial" w:eastAsia="SimSun" w:hAnsi="Arial" w:cs="Arial"/>
          <w:lang w:eastAsia="zh-CN"/>
        </w:rPr>
      </w:pPr>
      <w:r>
        <w:rPr>
          <w:rFonts w:ascii="Arial" w:eastAsia="SimSun" w:hAnsi="Arial" w:cs="Arial"/>
          <w:lang w:eastAsia="zh-CN"/>
        </w:rPr>
        <w:t>If</w:t>
      </w:r>
      <w:r w:rsidR="00D60393">
        <w:rPr>
          <w:rFonts w:ascii="Arial" w:eastAsia="SimSun" w:hAnsi="Arial" w:cs="Arial"/>
          <w:lang w:eastAsia="zh-CN"/>
        </w:rPr>
        <w:t xml:space="preserve"> you have any concerns about the </w:t>
      </w:r>
      <w:r w:rsidR="007B0154">
        <w:rPr>
          <w:rFonts w:ascii="Arial" w:eastAsia="SimSun" w:hAnsi="Arial" w:cs="Arial"/>
          <w:lang w:eastAsia="zh-CN"/>
        </w:rPr>
        <w:t>legal grounds</w:t>
      </w:r>
      <w:r w:rsidR="00D60393">
        <w:rPr>
          <w:rFonts w:ascii="Arial" w:eastAsia="SimSun" w:hAnsi="Arial" w:cs="Arial"/>
          <w:lang w:eastAsia="zh-CN"/>
        </w:rPr>
        <w:t xml:space="preserve"> for processing </w:t>
      </w:r>
      <w:r w:rsidR="0053008F">
        <w:rPr>
          <w:rFonts w:ascii="Arial" w:eastAsia="SimSun" w:hAnsi="Arial" w:cs="Arial"/>
          <w:lang w:eastAsia="zh-CN"/>
        </w:rPr>
        <w:t xml:space="preserve">personal data </w:t>
      </w:r>
      <w:r w:rsidR="00356E16">
        <w:rPr>
          <w:rFonts w:ascii="Arial" w:eastAsia="SimSun" w:hAnsi="Arial" w:cs="Arial"/>
          <w:lang w:eastAsia="zh-CN"/>
        </w:rPr>
        <w:t>or if you are unsure whether individuals have been provided with appropriate information</w:t>
      </w:r>
      <w:r w:rsidR="00062097">
        <w:rPr>
          <w:rFonts w:ascii="Arial" w:eastAsia="SimSun" w:hAnsi="Arial" w:cs="Arial"/>
          <w:lang w:eastAsia="zh-CN"/>
        </w:rPr>
        <w:t xml:space="preserve"> (</w:t>
      </w:r>
      <w:proofErr w:type="gramStart"/>
      <w:r w:rsidR="00062097">
        <w:rPr>
          <w:rFonts w:ascii="Arial" w:eastAsia="SimSun" w:hAnsi="Arial" w:cs="Arial"/>
          <w:lang w:eastAsia="zh-CN"/>
        </w:rPr>
        <w:t>in particular in</w:t>
      </w:r>
      <w:proofErr w:type="gramEnd"/>
      <w:r w:rsidR="00062097">
        <w:rPr>
          <w:rFonts w:ascii="Arial" w:eastAsia="SimSun" w:hAnsi="Arial" w:cs="Arial"/>
          <w:lang w:eastAsia="zh-CN"/>
        </w:rPr>
        <w:t xml:space="preserve"> relation to any new processing activities)</w:t>
      </w:r>
      <w:r w:rsidR="00356E16">
        <w:rPr>
          <w:rFonts w:ascii="Arial" w:eastAsia="SimSun" w:hAnsi="Arial" w:cs="Arial"/>
          <w:lang w:eastAsia="zh-CN"/>
        </w:rPr>
        <w:t xml:space="preserve">, please check with </w:t>
      </w:r>
      <w:r w:rsidR="00927BE9">
        <w:rPr>
          <w:rFonts w:ascii="Arial" w:eastAsia="SimSun" w:hAnsi="Arial" w:cs="Arial"/>
          <w:iCs/>
          <w:lang w:eastAsia="zh-CN"/>
        </w:rPr>
        <w:t xml:space="preserve">the </w:t>
      </w:r>
      <w:r w:rsidR="006027AD">
        <w:rPr>
          <w:rFonts w:ascii="Arial" w:eastAsia="SimSun" w:hAnsi="Arial" w:cs="Arial"/>
          <w:iCs/>
          <w:lang w:eastAsia="zh-CN"/>
        </w:rPr>
        <w:t>Data Controller</w:t>
      </w:r>
      <w:r w:rsidR="00356E16">
        <w:rPr>
          <w:rFonts w:ascii="Arial" w:eastAsia="SimSun" w:hAnsi="Arial" w:cs="Arial"/>
          <w:lang w:eastAsia="zh-CN"/>
        </w:rPr>
        <w:t>.</w:t>
      </w:r>
      <w:r>
        <w:rPr>
          <w:rFonts w:ascii="Arial" w:eastAsia="SimSun" w:hAnsi="Arial" w:cs="Arial"/>
          <w:lang w:eastAsia="zh-CN"/>
        </w:rPr>
        <w:t xml:space="preserve"> </w:t>
      </w:r>
    </w:p>
    <w:p w14:paraId="57F035C3" w14:textId="77777777" w:rsidR="00D60393" w:rsidRDefault="00D60393" w:rsidP="00D60393">
      <w:pPr>
        <w:spacing w:after="0" w:line="240" w:lineRule="auto"/>
        <w:jc w:val="both"/>
        <w:rPr>
          <w:rFonts w:ascii="Arial" w:eastAsia="SimSun" w:hAnsi="Arial" w:cs="Arial"/>
          <w:lang w:eastAsia="zh-CN"/>
        </w:rPr>
      </w:pPr>
    </w:p>
    <w:p w14:paraId="354B5734" w14:textId="6B807541" w:rsidR="00D60393" w:rsidRPr="00C61E4B" w:rsidRDefault="00970880" w:rsidP="000A57F5">
      <w:pPr>
        <w:pStyle w:val="ListParagraph"/>
        <w:numPr>
          <w:ilvl w:val="0"/>
          <w:numId w:val="21"/>
        </w:numPr>
        <w:spacing w:after="0" w:line="240" w:lineRule="auto"/>
        <w:jc w:val="both"/>
        <w:rPr>
          <w:rFonts w:ascii="Arial" w:eastAsia="SimSun" w:hAnsi="Arial" w:cs="Arial"/>
          <w:b/>
          <w:sz w:val="24"/>
          <w:lang w:eastAsia="zh-CN"/>
        </w:rPr>
      </w:pPr>
      <w:r w:rsidRPr="00C61E4B">
        <w:rPr>
          <w:rFonts w:ascii="Arial" w:eastAsia="SimSun" w:hAnsi="Arial" w:cs="Arial"/>
          <w:b/>
          <w:sz w:val="24"/>
          <w:lang w:eastAsia="zh-CN"/>
        </w:rPr>
        <w:t xml:space="preserve">Take extra care when handling </w:t>
      </w:r>
      <w:r w:rsidR="00D60393" w:rsidRPr="00C61E4B">
        <w:rPr>
          <w:rFonts w:ascii="Arial" w:eastAsia="SimSun" w:hAnsi="Arial" w:cs="Arial"/>
          <w:b/>
          <w:sz w:val="24"/>
          <w:lang w:eastAsia="zh-CN"/>
        </w:rPr>
        <w:t xml:space="preserve">sensitive </w:t>
      </w:r>
      <w:r w:rsidR="001B4881" w:rsidRPr="00C61E4B">
        <w:rPr>
          <w:rFonts w:ascii="Arial" w:eastAsia="SimSun" w:hAnsi="Arial" w:cs="Arial"/>
          <w:b/>
          <w:sz w:val="24"/>
          <w:lang w:eastAsia="zh-CN"/>
        </w:rPr>
        <w:t xml:space="preserve">or special categories of </w:t>
      </w:r>
      <w:r w:rsidR="00D60393" w:rsidRPr="00C61E4B">
        <w:rPr>
          <w:rFonts w:ascii="Arial" w:eastAsia="SimSun" w:hAnsi="Arial" w:cs="Arial"/>
          <w:b/>
          <w:sz w:val="24"/>
          <w:lang w:eastAsia="zh-CN"/>
        </w:rPr>
        <w:t xml:space="preserve">personal data </w:t>
      </w:r>
    </w:p>
    <w:p w14:paraId="3E289376" w14:textId="77777777" w:rsidR="006E6CDF" w:rsidRPr="00C61E4B" w:rsidRDefault="006E6CDF" w:rsidP="0082545A">
      <w:pPr>
        <w:spacing w:after="0" w:line="240" w:lineRule="auto"/>
        <w:jc w:val="both"/>
        <w:rPr>
          <w:rFonts w:ascii="Arial" w:eastAsia="SimSun" w:hAnsi="Arial" w:cs="Arial"/>
          <w:lang w:eastAsia="zh-CN"/>
        </w:rPr>
      </w:pPr>
    </w:p>
    <w:p w14:paraId="39EB4220" w14:textId="29E282F6" w:rsidR="004118E6" w:rsidRDefault="001B4881" w:rsidP="001B4881">
      <w:pPr>
        <w:shd w:val="clear" w:color="auto" w:fill="FFFFFF"/>
        <w:spacing w:after="0" w:line="240" w:lineRule="auto"/>
        <w:jc w:val="both"/>
        <w:rPr>
          <w:rFonts w:ascii="Arial" w:hAnsi="Arial" w:cs="Arial"/>
        </w:rPr>
      </w:pPr>
      <w:r>
        <w:rPr>
          <w:rStyle w:val="DefTerm"/>
          <w:b w:val="0"/>
          <w:color w:val="auto"/>
        </w:rPr>
        <w:t>S</w:t>
      </w:r>
      <w:r w:rsidRPr="001B4881">
        <w:rPr>
          <w:rStyle w:val="DefTerm"/>
          <w:b w:val="0"/>
          <w:color w:val="auto"/>
        </w:rPr>
        <w:t>om</w:t>
      </w:r>
      <w:r>
        <w:rPr>
          <w:rStyle w:val="DefTerm"/>
          <w:b w:val="0"/>
          <w:color w:val="auto"/>
        </w:rPr>
        <w:t>e categories of personal data are</w:t>
      </w:r>
      <w:r w:rsidRPr="001B4881">
        <w:rPr>
          <w:rStyle w:val="DefTerm"/>
          <w:b w:val="0"/>
          <w:color w:val="auto"/>
        </w:rPr>
        <w:t xml:space="preserve"> ‘special’ because </w:t>
      </w:r>
      <w:r w:rsidR="004118E6">
        <w:rPr>
          <w:rStyle w:val="DefTerm"/>
          <w:b w:val="0"/>
          <w:color w:val="auto"/>
        </w:rPr>
        <w:t>they are particularly sensitive. These include information t</w:t>
      </w:r>
      <w:r w:rsidRPr="0082545A">
        <w:rPr>
          <w:rFonts w:ascii="Arial" w:hAnsi="Arial" w:cs="Arial"/>
        </w:rPr>
        <w:t>hat reveals</w:t>
      </w:r>
      <w:r w:rsidR="00EC36AC">
        <w:rPr>
          <w:rFonts w:ascii="Arial" w:hAnsi="Arial" w:cs="Arial"/>
        </w:rPr>
        <w:t xml:space="preserve"> details of an individual’s</w:t>
      </w:r>
      <w:r w:rsidR="004118E6">
        <w:rPr>
          <w:rFonts w:ascii="Arial" w:hAnsi="Arial" w:cs="Arial"/>
        </w:rPr>
        <w:t>:</w:t>
      </w:r>
    </w:p>
    <w:p w14:paraId="73D2E84B" w14:textId="77777777" w:rsidR="004118E6" w:rsidRDefault="004118E6" w:rsidP="001B4881">
      <w:pPr>
        <w:shd w:val="clear" w:color="auto" w:fill="FFFFFF"/>
        <w:spacing w:after="0" w:line="240" w:lineRule="auto"/>
        <w:jc w:val="both"/>
        <w:rPr>
          <w:rFonts w:ascii="Arial" w:hAnsi="Arial" w:cs="Arial"/>
        </w:rPr>
      </w:pPr>
    </w:p>
    <w:p w14:paraId="4570B16D" w14:textId="783CABF5"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sidRPr="004118E6">
        <w:rPr>
          <w:rFonts w:ascii="Arial" w:hAnsi="Arial" w:cs="Arial"/>
        </w:rPr>
        <w:t>racial or ethnic origin</w:t>
      </w:r>
      <w:r w:rsidR="001F7AD8">
        <w:rPr>
          <w:rFonts w:ascii="Arial" w:hAnsi="Arial" w:cs="Arial"/>
        </w:rPr>
        <w:t>;</w:t>
      </w:r>
    </w:p>
    <w:p w14:paraId="2946E947" w14:textId="4A9DBC95" w:rsidR="004118E6" w:rsidRPr="004118E6" w:rsidRDefault="004118E6" w:rsidP="004118E6">
      <w:pPr>
        <w:pStyle w:val="ListParagraph"/>
        <w:numPr>
          <w:ilvl w:val="0"/>
          <w:numId w:val="19"/>
        </w:numPr>
        <w:shd w:val="clear" w:color="auto" w:fill="FFFFFF"/>
        <w:spacing w:after="0" w:line="240" w:lineRule="auto"/>
        <w:jc w:val="both"/>
        <w:rPr>
          <w:rFonts w:ascii="Arial" w:hAnsi="Arial" w:cs="Arial"/>
        </w:rPr>
      </w:pPr>
      <w:r w:rsidRPr="004118E6">
        <w:rPr>
          <w:rFonts w:ascii="Arial" w:hAnsi="Arial" w:cs="Arial"/>
        </w:rPr>
        <w:t>p</w:t>
      </w:r>
      <w:r w:rsidR="001B4881" w:rsidRPr="004118E6">
        <w:rPr>
          <w:rFonts w:ascii="Arial" w:hAnsi="Arial" w:cs="Arial"/>
        </w:rPr>
        <w:t>olitical opinions</w:t>
      </w:r>
      <w:r w:rsidR="001F7AD8">
        <w:rPr>
          <w:rFonts w:ascii="Arial" w:hAnsi="Arial" w:cs="Arial"/>
        </w:rPr>
        <w:t>;</w:t>
      </w:r>
    </w:p>
    <w:p w14:paraId="07B0DEC7" w14:textId="2B8F4244"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sidRPr="004118E6">
        <w:rPr>
          <w:rFonts w:ascii="Arial" w:hAnsi="Arial" w:cs="Arial"/>
        </w:rPr>
        <w:t xml:space="preserve">religious or </w:t>
      </w:r>
      <w:r w:rsidR="00FD3D5C">
        <w:rPr>
          <w:rFonts w:ascii="Arial" w:hAnsi="Arial" w:cs="Arial"/>
        </w:rPr>
        <w:t>philosophical</w:t>
      </w:r>
      <w:r w:rsidR="00FD3D5C" w:rsidRPr="004118E6">
        <w:rPr>
          <w:rFonts w:ascii="Arial" w:hAnsi="Arial" w:cs="Arial"/>
        </w:rPr>
        <w:t xml:space="preserve"> </w:t>
      </w:r>
      <w:r w:rsidRPr="004118E6">
        <w:rPr>
          <w:rFonts w:ascii="Arial" w:hAnsi="Arial" w:cs="Arial"/>
        </w:rPr>
        <w:t>beliefs</w:t>
      </w:r>
      <w:r w:rsidR="001F7AD8">
        <w:rPr>
          <w:rFonts w:ascii="Arial" w:hAnsi="Arial" w:cs="Arial"/>
        </w:rPr>
        <w:t>;</w:t>
      </w:r>
    </w:p>
    <w:p w14:paraId="054FD2B1" w14:textId="428C5F1B"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sidRPr="004118E6">
        <w:rPr>
          <w:rFonts w:ascii="Arial" w:hAnsi="Arial" w:cs="Arial"/>
        </w:rPr>
        <w:t>trade union membership</w:t>
      </w:r>
      <w:r w:rsidR="001F7AD8">
        <w:rPr>
          <w:rFonts w:ascii="Arial" w:hAnsi="Arial" w:cs="Arial"/>
        </w:rPr>
        <w:t>;</w:t>
      </w:r>
    </w:p>
    <w:p w14:paraId="61336206" w14:textId="31EE037F"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sidRPr="004118E6">
        <w:rPr>
          <w:rFonts w:ascii="Arial" w:hAnsi="Arial" w:cs="Arial"/>
        </w:rPr>
        <w:t>physical or mental health</w:t>
      </w:r>
      <w:r w:rsidR="001F7AD8">
        <w:rPr>
          <w:rFonts w:ascii="Arial" w:hAnsi="Arial" w:cs="Arial"/>
        </w:rPr>
        <w:t>;</w:t>
      </w:r>
    </w:p>
    <w:p w14:paraId="67904262" w14:textId="1308DBFB"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sidRPr="004118E6">
        <w:rPr>
          <w:rFonts w:ascii="Arial" w:hAnsi="Arial" w:cs="Arial"/>
        </w:rPr>
        <w:t>sexual life</w:t>
      </w:r>
      <w:r w:rsidR="004118E6" w:rsidRPr="004118E6">
        <w:rPr>
          <w:rFonts w:ascii="Arial" w:hAnsi="Arial" w:cs="Arial"/>
        </w:rPr>
        <w:t xml:space="preserve"> </w:t>
      </w:r>
      <w:r w:rsidR="00FD3D5C">
        <w:rPr>
          <w:rFonts w:ascii="Arial" w:hAnsi="Arial" w:cs="Arial"/>
        </w:rPr>
        <w:t>or</w:t>
      </w:r>
      <w:r w:rsidRPr="004118E6">
        <w:rPr>
          <w:rFonts w:ascii="Arial" w:hAnsi="Arial" w:cs="Arial"/>
        </w:rPr>
        <w:t xml:space="preserve"> sexual orientation</w:t>
      </w:r>
      <w:r w:rsidR="001F7AD8">
        <w:rPr>
          <w:rFonts w:ascii="Arial" w:hAnsi="Arial" w:cs="Arial"/>
        </w:rPr>
        <w:t>;</w:t>
      </w:r>
    </w:p>
    <w:p w14:paraId="2BF77D0B" w14:textId="35305F05" w:rsidR="004118E6" w:rsidRPr="004118E6" w:rsidRDefault="004118E6" w:rsidP="004118E6">
      <w:pPr>
        <w:pStyle w:val="ListParagraph"/>
        <w:numPr>
          <w:ilvl w:val="0"/>
          <w:numId w:val="19"/>
        </w:numPr>
        <w:shd w:val="clear" w:color="auto" w:fill="FFFFFF"/>
        <w:spacing w:after="0" w:line="240" w:lineRule="auto"/>
        <w:jc w:val="both"/>
        <w:rPr>
          <w:rFonts w:ascii="Arial" w:hAnsi="Arial" w:cs="Arial"/>
        </w:rPr>
      </w:pPr>
      <w:r w:rsidRPr="004118E6">
        <w:rPr>
          <w:rFonts w:ascii="Arial" w:hAnsi="Arial" w:cs="Arial"/>
        </w:rPr>
        <w:t>b</w:t>
      </w:r>
      <w:r w:rsidR="001B4881" w:rsidRPr="004118E6">
        <w:rPr>
          <w:rFonts w:ascii="Arial" w:hAnsi="Arial" w:cs="Arial"/>
        </w:rPr>
        <w:t>iometric or genetic data</w:t>
      </w:r>
      <w:r w:rsidR="00FD3D5C">
        <w:rPr>
          <w:rFonts w:ascii="Arial" w:hAnsi="Arial" w:cs="Arial"/>
        </w:rPr>
        <w:t xml:space="preserve"> </w:t>
      </w:r>
      <w:r w:rsidR="00802102">
        <w:rPr>
          <w:rFonts w:ascii="Arial" w:hAnsi="Arial" w:cs="Arial"/>
        </w:rPr>
        <w:t xml:space="preserve">(if </w:t>
      </w:r>
      <w:r w:rsidR="00FD3D5C">
        <w:rPr>
          <w:rFonts w:ascii="Arial" w:hAnsi="Arial" w:cs="Arial"/>
        </w:rPr>
        <w:t xml:space="preserve">used to identify </w:t>
      </w:r>
      <w:r w:rsidR="00802102">
        <w:rPr>
          <w:rFonts w:ascii="Arial" w:hAnsi="Arial" w:cs="Arial"/>
        </w:rPr>
        <w:t xml:space="preserve">that </w:t>
      </w:r>
      <w:r w:rsidR="00FD3D5C">
        <w:rPr>
          <w:rFonts w:ascii="Arial" w:hAnsi="Arial" w:cs="Arial"/>
        </w:rPr>
        <w:t>individual</w:t>
      </w:r>
      <w:r w:rsidR="00802102">
        <w:rPr>
          <w:rFonts w:ascii="Arial" w:hAnsi="Arial" w:cs="Arial"/>
        </w:rPr>
        <w:t>)</w:t>
      </w:r>
      <w:r w:rsidRPr="004118E6">
        <w:rPr>
          <w:rFonts w:ascii="Arial" w:hAnsi="Arial" w:cs="Arial"/>
        </w:rPr>
        <w:t xml:space="preserve">; and </w:t>
      </w:r>
    </w:p>
    <w:p w14:paraId="400E3322" w14:textId="55EBF28A" w:rsidR="001B4881" w:rsidRDefault="001B4881" w:rsidP="004118E6">
      <w:pPr>
        <w:pStyle w:val="ListParagraph"/>
        <w:numPr>
          <w:ilvl w:val="0"/>
          <w:numId w:val="19"/>
        </w:numPr>
        <w:shd w:val="clear" w:color="auto" w:fill="FFFFFF"/>
        <w:spacing w:after="0" w:line="240" w:lineRule="auto"/>
        <w:jc w:val="both"/>
        <w:rPr>
          <w:rFonts w:ascii="Arial" w:hAnsi="Arial" w:cs="Arial"/>
        </w:rPr>
      </w:pPr>
      <w:r w:rsidRPr="004118E6">
        <w:rPr>
          <w:rFonts w:ascii="Arial" w:hAnsi="Arial" w:cs="Arial"/>
        </w:rPr>
        <w:t xml:space="preserve">criminal offences </w:t>
      </w:r>
      <w:r w:rsidR="00FD3D5C">
        <w:rPr>
          <w:rFonts w:ascii="Arial" w:hAnsi="Arial" w:cs="Arial"/>
        </w:rPr>
        <w:t>or</w:t>
      </w:r>
      <w:r w:rsidRPr="004118E6">
        <w:rPr>
          <w:rFonts w:ascii="Arial" w:hAnsi="Arial" w:cs="Arial"/>
        </w:rPr>
        <w:t xml:space="preserve"> convictions. </w:t>
      </w:r>
    </w:p>
    <w:p w14:paraId="12D4CC41" w14:textId="77777777" w:rsidR="001168FA" w:rsidRDefault="001168FA" w:rsidP="001168FA">
      <w:pPr>
        <w:shd w:val="clear" w:color="auto" w:fill="FFFFFF"/>
        <w:spacing w:after="0" w:line="240" w:lineRule="auto"/>
        <w:jc w:val="both"/>
        <w:rPr>
          <w:rFonts w:ascii="Arial" w:hAnsi="Arial" w:cs="Arial"/>
        </w:rPr>
      </w:pPr>
    </w:p>
    <w:p w14:paraId="757EFEC3" w14:textId="32C769A8" w:rsidR="00D6772F" w:rsidRDefault="00B85D17" w:rsidP="0082545A">
      <w:pPr>
        <w:spacing w:after="0" w:line="240" w:lineRule="auto"/>
        <w:jc w:val="both"/>
        <w:rPr>
          <w:rFonts w:ascii="Arial" w:eastAsia="SimSun" w:hAnsi="Arial" w:cs="Arial"/>
          <w:lang w:eastAsia="zh-CN"/>
        </w:rPr>
      </w:pPr>
      <w:r>
        <w:rPr>
          <w:rFonts w:ascii="Arial" w:eastAsia="SimSun" w:hAnsi="Arial" w:cs="Arial"/>
          <w:lang w:eastAsia="zh-CN"/>
        </w:rPr>
        <w:t xml:space="preserve">Where special category </w:t>
      </w:r>
      <w:r w:rsidR="004118E6">
        <w:rPr>
          <w:rFonts w:ascii="Arial" w:eastAsia="SimSun" w:hAnsi="Arial" w:cs="Arial"/>
          <w:lang w:eastAsia="zh-CN"/>
        </w:rPr>
        <w:t xml:space="preserve">personal </w:t>
      </w:r>
      <w:r>
        <w:rPr>
          <w:rFonts w:ascii="Arial" w:eastAsia="SimSun" w:hAnsi="Arial" w:cs="Arial"/>
          <w:lang w:eastAsia="zh-CN"/>
        </w:rPr>
        <w:t xml:space="preserve">data is concerned, </w:t>
      </w:r>
      <w:r w:rsidR="00D6772F">
        <w:rPr>
          <w:rFonts w:ascii="Arial" w:eastAsia="SimSun" w:hAnsi="Arial" w:cs="Arial"/>
          <w:lang w:eastAsia="zh-CN"/>
        </w:rPr>
        <w:t>data protection law</w:t>
      </w:r>
      <w:r w:rsidR="004118E6">
        <w:rPr>
          <w:rFonts w:ascii="Arial" w:eastAsia="SimSun" w:hAnsi="Arial" w:cs="Arial"/>
          <w:lang w:eastAsia="zh-CN"/>
        </w:rPr>
        <w:t xml:space="preserve"> require</w:t>
      </w:r>
      <w:r w:rsidR="00D6772F">
        <w:rPr>
          <w:rFonts w:ascii="Arial" w:eastAsia="SimSun" w:hAnsi="Arial" w:cs="Arial"/>
          <w:lang w:eastAsia="zh-CN"/>
        </w:rPr>
        <w:t>s</w:t>
      </w:r>
      <w:r w:rsidR="004118E6">
        <w:rPr>
          <w:rFonts w:ascii="Arial" w:eastAsia="SimSun" w:hAnsi="Arial" w:cs="Arial"/>
          <w:lang w:eastAsia="zh-CN"/>
        </w:rPr>
        <w:t xml:space="preserve"> us to </w:t>
      </w:r>
      <w:r w:rsidR="00D6772F">
        <w:rPr>
          <w:rFonts w:ascii="Arial" w:eastAsia="SimSun" w:hAnsi="Arial" w:cs="Arial"/>
          <w:lang w:eastAsia="zh-CN"/>
        </w:rPr>
        <w:t xml:space="preserve">have </w:t>
      </w:r>
      <w:r w:rsidR="00A50E98">
        <w:rPr>
          <w:rFonts w:ascii="Arial" w:eastAsia="SimSun" w:hAnsi="Arial" w:cs="Arial"/>
          <w:lang w:eastAsia="zh-CN"/>
        </w:rPr>
        <w:t xml:space="preserve">(as well as one of the legal grounds described in section 1), an </w:t>
      </w:r>
      <w:r w:rsidR="006E6CDF">
        <w:rPr>
          <w:rFonts w:ascii="Arial" w:eastAsia="SimSun" w:hAnsi="Arial" w:cs="Arial"/>
          <w:lang w:eastAsia="zh-CN"/>
        </w:rPr>
        <w:t xml:space="preserve">additional </w:t>
      </w:r>
      <w:r w:rsidR="004118E6">
        <w:rPr>
          <w:rFonts w:ascii="Arial" w:eastAsia="SimSun" w:hAnsi="Arial" w:cs="Arial"/>
          <w:lang w:eastAsia="zh-CN"/>
        </w:rPr>
        <w:t xml:space="preserve">legal </w:t>
      </w:r>
      <w:r w:rsidR="00D6772F">
        <w:rPr>
          <w:rFonts w:ascii="Arial" w:eastAsia="SimSun" w:hAnsi="Arial" w:cs="Arial"/>
          <w:lang w:eastAsia="zh-CN"/>
        </w:rPr>
        <w:t>ground</w:t>
      </w:r>
      <w:r w:rsidR="00C40239">
        <w:rPr>
          <w:rFonts w:ascii="Arial" w:eastAsia="SimSun" w:hAnsi="Arial" w:cs="Arial"/>
          <w:lang w:eastAsia="zh-CN"/>
        </w:rPr>
        <w:t xml:space="preserve"> </w:t>
      </w:r>
      <w:r w:rsidR="004118E6">
        <w:rPr>
          <w:rFonts w:ascii="Arial" w:eastAsia="SimSun" w:hAnsi="Arial" w:cs="Arial"/>
          <w:lang w:eastAsia="zh-CN"/>
        </w:rPr>
        <w:t xml:space="preserve">to justify using this sensitive information. </w:t>
      </w:r>
      <w:r w:rsidR="00EA0965">
        <w:rPr>
          <w:rFonts w:ascii="Arial" w:eastAsia="SimSun" w:hAnsi="Arial" w:cs="Arial"/>
          <w:lang w:eastAsia="zh-CN"/>
        </w:rPr>
        <w:t>The appropriate legal ground will depend on the circumstances.</w:t>
      </w:r>
    </w:p>
    <w:p w14:paraId="42DCF1BF" w14:textId="77777777" w:rsidR="00D6772F" w:rsidRDefault="00D6772F" w:rsidP="0082545A">
      <w:pPr>
        <w:spacing w:after="0" w:line="240" w:lineRule="auto"/>
        <w:jc w:val="both"/>
        <w:rPr>
          <w:rFonts w:ascii="Arial" w:eastAsia="SimSun" w:hAnsi="Arial" w:cs="Arial"/>
          <w:lang w:eastAsia="zh-CN"/>
        </w:rPr>
      </w:pPr>
    </w:p>
    <w:p w14:paraId="60E3C0EE" w14:textId="069E6C9F" w:rsidR="00643EB5" w:rsidRDefault="00EA0965" w:rsidP="0082545A">
      <w:pPr>
        <w:spacing w:after="0" w:line="240" w:lineRule="auto"/>
        <w:jc w:val="both"/>
        <w:rPr>
          <w:rFonts w:ascii="Arial" w:eastAsia="SimSun" w:hAnsi="Arial" w:cs="Arial"/>
          <w:lang w:eastAsia="zh-CN"/>
        </w:rPr>
      </w:pPr>
      <w:r>
        <w:rPr>
          <w:rFonts w:ascii="Arial" w:eastAsia="SimSun" w:hAnsi="Arial" w:cs="Arial"/>
          <w:lang w:eastAsia="zh-CN"/>
        </w:rPr>
        <w:t>A</w:t>
      </w:r>
      <w:r w:rsidR="00643EB5">
        <w:rPr>
          <w:rFonts w:ascii="Arial" w:eastAsia="SimSun" w:hAnsi="Arial" w:cs="Arial"/>
          <w:lang w:eastAsia="zh-CN"/>
        </w:rPr>
        <w:t xml:space="preserve">dditional legal grounds </w:t>
      </w:r>
      <w:r>
        <w:rPr>
          <w:rFonts w:ascii="Arial" w:eastAsia="SimSun" w:hAnsi="Arial" w:cs="Arial"/>
          <w:lang w:eastAsia="zh-CN"/>
        </w:rPr>
        <w:t xml:space="preserve">for processing special category data include the following. Those marked with an asterisk (*) </w:t>
      </w:r>
      <w:r w:rsidR="00643EB5">
        <w:rPr>
          <w:rFonts w:ascii="Arial" w:eastAsia="SimSun" w:hAnsi="Arial" w:cs="Arial"/>
          <w:lang w:eastAsia="zh-CN"/>
        </w:rPr>
        <w:t>would b</w:t>
      </w:r>
      <w:r w:rsidR="006E6CDF">
        <w:rPr>
          <w:rFonts w:ascii="Arial" w:eastAsia="SimSun" w:hAnsi="Arial" w:cs="Arial"/>
          <w:lang w:eastAsia="zh-CN"/>
        </w:rPr>
        <w:t xml:space="preserve">e </w:t>
      </w:r>
      <w:r w:rsidR="00733754">
        <w:rPr>
          <w:rFonts w:ascii="Arial" w:eastAsia="SimSun" w:hAnsi="Arial" w:cs="Arial"/>
          <w:lang w:eastAsia="zh-CN"/>
        </w:rPr>
        <w:t xml:space="preserve">particularly </w:t>
      </w:r>
      <w:r w:rsidR="006E6CDF">
        <w:rPr>
          <w:rFonts w:ascii="Arial" w:eastAsia="SimSun" w:hAnsi="Arial" w:cs="Arial"/>
          <w:lang w:eastAsia="zh-CN"/>
        </w:rPr>
        <w:t xml:space="preserve">relevant to </w:t>
      </w:r>
      <w:r w:rsidR="00643EB5">
        <w:rPr>
          <w:rFonts w:ascii="Arial" w:eastAsia="SimSun" w:hAnsi="Arial" w:cs="Arial"/>
          <w:lang w:eastAsia="zh-CN"/>
        </w:rPr>
        <w:t>processing E</w:t>
      </w:r>
      <w:r w:rsidR="00D6772F">
        <w:rPr>
          <w:rFonts w:ascii="Arial" w:eastAsia="SimSun" w:hAnsi="Arial" w:cs="Arial"/>
          <w:lang w:eastAsia="zh-CN"/>
        </w:rPr>
        <w:t xml:space="preserve">mployees’ </w:t>
      </w:r>
      <w:r w:rsidR="004118E6">
        <w:rPr>
          <w:rFonts w:ascii="Arial" w:eastAsia="SimSun" w:hAnsi="Arial" w:cs="Arial"/>
          <w:lang w:eastAsia="zh-CN"/>
        </w:rPr>
        <w:t xml:space="preserve">special category </w:t>
      </w:r>
      <w:r w:rsidR="00D6772F">
        <w:rPr>
          <w:rFonts w:ascii="Arial" w:eastAsia="SimSun" w:hAnsi="Arial" w:cs="Arial"/>
          <w:lang w:eastAsia="zh-CN"/>
        </w:rPr>
        <w:t>personal data</w:t>
      </w:r>
      <w:r w:rsidR="00643EB5">
        <w:rPr>
          <w:rFonts w:ascii="Arial" w:eastAsia="SimSun" w:hAnsi="Arial" w:cs="Arial"/>
          <w:lang w:eastAsia="zh-CN"/>
        </w:rPr>
        <w:t>:</w:t>
      </w:r>
    </w:p>
    <w:p w14:paraId="2BFDF4CE" w14:textId="77777777" w:rsidR="00643EB5" w:rsidRDefault="00643EB5" w:rsidP="0082545A">
      <w:pPr>
        <w:spacing w:after="0" w:line="240" w:lineRule="auto"/>
        <w:jc w:val="both"/>
        <w:rPr>
          <w:rFonts w:ascii="Arial" w:eastAsia="SimSun" w:hAnsi="Arial" w:cs="Arial"/>
          <w:lang w:eastAsia="zh-CN"/>
        </w:rPr>
      </w:pPr>
    </w:p>
    <w:p w14:paraId="05C5455E" w14:textId="766C3CF0" w:rsidR="00643EB5" w:rsidRPr="00643EB5" w:rsidRDefault="004118E6" w:rsidP="00643EB5">
      <w:pPr>
        <w:pStyle w:val="ListParagraph"/>
        <w:numPr>
          <w:ilvl w:val="0"/>
          <w:numId w:val="23"/>
        </w:numPr>
        <w:spacing w:after="0" w:line="240" w:lineRule="auto"/>
        <w:jc w:val="both"/>
        <w:rPr>
          <w:rFonts w:ascii="Arial" w:eastAsia="SimSun" w:hAnsi="Arial" w:cs="Arial"/>
          <w:lang w:eastAsia="zh-CN"/>
        </w:rPr>
      </w:pPr>
      <w:r w:rsidRPr="00643EB5">
        <w:rPr>
          <w:rFonts w:ascii="Arial" w:eastAsia="SimSun" w:hAnsi="Arial" w:cs="Arial"/>
          <w:lang w:eastAsia="zh-CN"/>
        </w:rPr>
        <w:t xml:space="preserve">complying with </w:t>
      </w:r>
      <w:r w:rsidR="00091BBF">
        <w:rPr>
          <w:rFonts w:ascii="Arial" w:eastAsia="SimSun" w:hAnsi="Arial" w:cs="Arial"/>
          <w:lang w:eastAsia="zh-CN"/>
        </w:rPr>
        <w:t>a legal</w:t>
      </w:r>
      <w:r w:rsidR="006E6CDF" w:rsidRPr="00643EB5">
        <w:rPr>
          <w:rFonts w:ascii="Arial" w:eastAsia="SimSun" w:hAnsi="Arial" w:cs="Arial"/>
          <w:lang w:eastAsia="zh-CN"/>
        </w:rPr>
        <w:t xml:space="preserve"> obligation/exercising a </w:t>
      </w:r>
      <w:r w:rsidR="00091BBF">
        <w:rPr>
          <w:rFonts w:ascii="Arial" w:eastAsia="SimSun" w:hAnsi="Arial" w:cs="Arial"/>
          <w:lang w:eastAsia="zh-CN"/>
        </w:rPr>
        <w:t xml:space="preserve">legal </w:t>
      </w:r>
      <w:r w:rsidR="006E6CDF" w:rsidRPr="00643EB5">
        <w:rPr>
          <w:rFonts w:ascii="Arial" w:eastAsia="SimSun" w:hAnsi="Arial" w:cs="Arial"/>
          <w:lang w:eastAsia="zh-CN"/>
        </w:rPr>
        <w:t xml:space="preserve">right in the field of </w:t>
      </w:r>
      <w:r w:rsidR="00091BBF">
        <w:rPr>
          <w:rFonts w:ascii="Arial" w:eastAsia="SimSun" w:hAnsi="Arial" w:cs="Arial"/>
          <w:lang w:eastAsia="zh-CN"/>
        </w:rPr>
        <w:t>employment</w:t>
      </w:r>
      <w:r w:rsidR="00EA0965">
        <w:rPr>
          <w:rFonts w:ascii="Arial" w:eastAsia="SimSun" w:hAnsi="Arial" w:cs="Arial"/>
          <w:lang w:eastAsia="zh-CN"/>
        </w:rPr>
        <w:t>*</w:t>
      </w:r>
      <w:r w:rsidR="00AF7313">
        <w:rPr>
          <w:rFonts w:ascii="Arial" w:eastAsia="SimSun" w:hAnsi="Arial" w:cs="Arial"/>
          <w:lang w:eastAsia="zh-CN"/>
        </w:rPr>
        <w:t>;</w:t>
      </w:r>
    </w:p>
    <w:p w14:paraId="41E1D5E9" w14:textId="06B9B18F" w:rsidR="00174C79" w:rsidRDefault="00643EB5" w:rsidP="00643EB5">
      <w:pPr>
        <w:pStyle w:val="ListParagraph"/>
        <w:numPr>
          <w:ilvl w:val="0"/>
          <w:numId w:val="23"/>
        </w:numPr>
        <w:spacing w:after="0" w:line="240" w:lineRule="auto"/>
        <w:jc w:val="both"/>
        <w:rPr>
          <w:rFonts w:ascii="Arial" w:eastAsia="SimSun" w:hAnsi="Arial" w:cs="Arial"/>
          <w:lang w:eastAsia="zh-CN"/>
        </w:rPr>
      </w:pPr>
      <w:r w:rsidRPr="00643EB5">
        <w:rPr>
          <w:rFonts w:ascii="Arial" w:eastAsia="SimSun" w:hAnsi="Arial" w:cs="Arial"/>
          <w:lang w:eastAsia="zh-CN"/>
        </w:rPr>
        <w:t>a</w:t>
      </w:r>
      <w:r w:rsidR="006E6CDF" w:rsidRPr="00643EB5">
        <w:rPr>
          <w:rFonts w:ascii="Arial" w:eastAsia="SimSun" w:hAnsi="Arial" w:cs="Arial"/>
          <w:lang w:eastAsia="zh-CN"/>
        </w:rPr>
        <w:t xml:space="preserve">ssessing working capacity (based on expert medical opinion, and subject to obligations of </w:t>
      </w:r>
      <w:proofErr w:type="gramStart"/>
      <w:r w:rsidR="006E6CDF" w:rsidRPr="00643EB5">
        <w:rPr>
          <w:rFonts w:ascii="Arial" w:eastAsia="SimSun" w:hAnsi="Arial" w:cs="Arial"/>
          <w:lang w:eastAsia="zh-CN"/>
        </w:rPr>
        <w:t>confidentiality)</w:t>
      </w:r>
      <w:r w:rsidR="00EA0965">
        <w:rPr>
          <w:rFonts w:ascii="Arial" w:eastAsia="SimSun" w:hAnsi="Arial" w:cs="Arial"/>
          <w:lang w:eastAsia="zh-CN"/>
        </w:rPr>
        <w:t>*</w:t>
      </w:r>
      <w:proofErr w:type="gramEnd"/>
      <w:r w:rsidR="006E6CDF" w:rsidRPr="00643EB5">
        <w:rPr>
          <w:rFonts w:ascii="Arial" w:eastAsia="SimSun" w:hAnsi="Arial" w:cs="Arial"/>
          <w:lang w:eastAsia="zh-CN"/>
        </w:rPr>
        <w:t xml:space="preserve">; </w:t>
      </w:r>
    </w:p>
    <w:p w14:paraId="6F27E765" w14:textId="33C4D3D1" w:rsidR="00EA0965" w:rsidRDefault="00733754" w:rsidP="00643EB5">
      <w:pPr>
        <w:pStyle w:val="ListParagraph"/>
        <w:numPr>
          <w:ilvl w:val="0"/>
          <w:numId w:val="23"/>
        </w:numPr>
        <w:spacing w:after="0" w:line="240" w:lineRule="auto"/>
        <w:jc w:val="both"/>
        <w:rPr>
          <w:rFonts w:ascii="Arial" w:eastAsia="SimSun" w:hAnsi="Arial" w:cs="Arial"/>
          <w:lang w:eastAsia="zh-CN"/>
        </w:rPr>
      </w:pPr>
      <w:r>
        <w:rPr>
          <w:rFonts w:ascii="Arial" w:eastAsia="SimSun" w:hAnsi="Arial" w:cs="Arial"/>
          <w:lang w:eastAsia="zh-CN"/>
        </w:rPr>
        <w:t xml:space="preserve">carrying out </w:t>
      </w:r>
      <w:r w:rsidR="00174C79">
        <w:rPr>
          <w:rFonts w:ascii="Arial" w:eastAsia="SimSun" w:hAnsi="Arial" w:cs="Arial"/>
          <w:lang w:eastAsia="zh-CN"/>
        </w:rPr>
        <w:t>equal</w:t>
      </w:r>
      <w:r w:rsidR="004C6D8A">
        <w:rPr>
          <w:rFonts w:ascii="Arial" w:eastAsia="SimSun" w:hAnsi="Arial" w:cs="Arial"/>
          <w:lang w:eastAsia="zh-CN"/>
        </w:rPr>
        <w:t>ities</w:t>
      </w:r>
      <w:r w:rsidR="00174C79">
        <w:rPr>
          <w:rFonts w:ascii="Arial" w:eastAsia="SimSun" w:hAnsi="Arial" w:cs="Arial"/>
          <w:lang w:eastAsia="zh-CN"/>
        </w:rPr>
        <w:t xml:space="preserve"> monitoring</w:t>
      </w:r>
      <w:r>
        <w:rPr>
          <w:rFonts w:ascii="Arial" w:eastAsia="SimSun" w:hAnsi="Arial" w:cs="Arial"/>
          <w:lang w:eastAsia="zh-CN"/>
        </w:rPr>
        <w:t xml:space="preserve"> in relation to racial or ethnic origin, religious beliefs, health or sexual orientation</w:t>
      </w:r>
      <w:r w:rsidR="00EA0965">
        <w:rPr>
          <w:rFonts w:ascii="Arial" w:eastAsia="SimSun" w:hAnsi="Arial" w:cs="Arial"/>
          <w:lang w:eastAsia="zh-CN"/>
        </w:rPr>
        <w:t xml:space="preserve">*; </w:t>
      </w:r>
    </w:p>
    <w:p w14:paraId="640F776F" w14:textId="6B7F5A5F" w:rsidR="00EA0965" w:rsidRPr="008A62F9" w:rsidRDefault="00EA0965" w:rsidP="00EA0965">
      <w:pPr>
        <w:pStyle w:val="ListParagraph"/>
        <w:numPr>
          <w:ilvl w:val="0"/>
          <w:numId w:val="23"/>
        </w:numPr>
        <w:spacing w:after="0" w:line="240" w:lineRule="auto"/>
        <w:jc w:val="both"/>
        <w:rPr>
          <w:rFonts w:ascii="Arial" w:eastAsia="SimSun" w:hAnsi="Arial" w:cs="Arial"/>
          <w:lang w:eastAsia="zh-CN"/>
        </w:rPr>
      </w:pPr>
      <w:r w:rsidRPr="00643EB5">
        <w:rPr>
          <w:rFonts w:ascii="Arial" w:eastAsia="SimSun" w:hAnsi="Arial" w:cs="Arial"/>
          <w:lang w:eastAsia="zh-CN"/>
        </w:rPr>
        <w:t>exercising, establishing or defending legal claims</w:t>
      </w:r>
      <w:r>
        <w:rPr>
          <w:rFonts w:ascii="Arial" w:eastAsia="SimSun" w:hAnsi="Arial" w:cs="Arial"/>
          <w:lang w:eastAsia="zh-CN"/>
        </w:rPr>
        <w:t>*;</w:t>
      </w:r>
      <w:r w:rsidRPr="00643EB5">
        <w:rPr>
          <w:rFonts w:ascii="Arial" w:eastAsia="SimSun" w:hAnsi="Arial" w:cs="Arial"/>
          <w:lang w:eastAsia="zh-CN"/>
        </w:rPr>
        <w:t xml:space="preserve"> </w:t>
      </w:r>
    </w:p>
    <w:p w14:paraId="7E152ED9" w14:textId="77777777" w:rsidR="00EA0965" w:rsidRDefault="00EA0965" w:rsidP="00EA0965">
      <w:pPr>
        <w:pStyle w:val="ListParagraph"/>
        <w:numPr>
          <w:ilvl w:val="0"/>
          <w:numId w:val="23"/>
        </w:numPr>
        <w:spacing w:after="0" w:line="240" w:lineRule="auto"/>
        <w:jc w:val="both"/>
        <w:rPr>
          <w:rFonts w:ascii="Arial" w:eastAsia="SimSun" w:hAnsi="Arial" w:cs="Arial"/>
          <w:lang w:eastAsia="zh-CN"/>
        </w:rPr>
      </w:pPr>
      <w:r>
        <w:rPr>
          <w:rFonts w:ascii="Arial" w:eastAsia="SimSun" w:hAnsi="Arial" w:cs="Arial"/>
          <w:lang w:eastAsia="zh-CN"/>
        </w:rPr>
        <w:t>preventing or detecting unlawful acts; or</w:t>
      </w:r>
    </w:p>
    <w:p w14:paraId="64D023D1" w14:textId="08955DB7" w:rsidR="00643EB5" w:rsidRPr="00643EB5" w:rsidRDefault="00EA0965" w:rsidP="00EA0965">
      <w:pPr>
        <w:pStyle w:val="ListParagraph"/>
        <w:numPr>
          <w:ilvl w:val="0"/>
          <w:numId w:val="23"/>
        </w:numPr>
        <w:spacing w:after="0" w:line="240" w:lineRule="auto"/>
        <w:jc w:val="both"/>
        <w:rPr>
          <w:rFonts w:ascii="Arial" w:eastAsia="SimSun" w:hAnsi="Arial" w:cs="Arial"/>
          <w:lang w:eastAsia="zh-CN"/>
        </w:rPr>
      </w:pPr>
      <w:r w:rsidRPr="008A62F9">
        <w:rPr>
          <w:rFonts w:ascii="Arial" w:eastAsia="SimSun" w:hAnsi="Arial" w:cs="Arial"/>
          <w:lang w:eastAsia="zh-CN"/>
        </w:rPr>
        <w:t>explicit consent of the individual.</w:t>
      </w:r>
      <w:r>
        <w:rPr>
          <w:rFonts w:ascii="Arial" w:eastAsia="SimSun" w:hAnsi="Arial" w:cs="Arial"/>
          <w:lang w:eastAsia="zh-CN"/>
        </w:rPr>
        <w:t xml:space="preserve"> </w:t>
      </w:r>
      <w:r w:rsidR="007506DB">
        <w:rPr>
          <w:rFonts w:ascii="Arial" w:eastAsia="SimSun" w:hAnsi="Arial" w:cs="Arial"/>
          <w:lang w:eastAsia="zh-CN"/>
        </w:rPr>
        <w:t>(</w:t>
      </w:r>
      <w:r>
        <w:rPr>
          <w:rFonts w:ascii="Arial" w:eastAsia="SimSun" w:hAnsi="Arial" w:cs="Arial"/>
          <w:lang w:eastAsia="zh-CN"/>
        </w:rPr>
        <w:t>As well as the requirements for consent outlined in section 1 above, this requires an express statement from the individual that their special category of data may be used for the intended purposes</w:t>
      </w:r>
      <w:r w:rsidR="00733754">
        <w:rPr>
          <w:rFonts w:ascii="Arial" w:eastAsia="SimSun" w:hAnsi="Arial" w:cs="Arial"/>
          <w:lang w:eastAsia="zh-CN"/>
        </w:rPr>
        <w:t>.</w:t>
      </w:r>
      <w:r w:rsidR="007506DB">
        <w:rPr>
          <w:rFonts w:ascii="Arial" w:eastAsia="SimSun" w:hAnsi="Arial" w:cs="Arial"/>
          <w:lang w:eastAsia="zh-CN"/>
        </w:rPr>
        <w:t>)</w:t>
      </w:r>
      <w:r w:rsidR="00174C79">
        <w:rPr>
          <w:rFonts w:ascii="Arial" w:eastAsia="SimSun" w:hAnsi="Arial" w:cs="Arial"/>
          <w:lang w:eastAsia="zh-CN"/>
        </w:rPr>
        <w:t xml:space="preserve"> </w:t>
      </w:r>
      <w:r w:rsidR="006E6CDF" w:rsidRPr="00643EB5">
        <w:rPr>
          <w:rFonts w:ascii="Arial" w:eastAsia="SimSun" w:hAnsi="Arial" w:cs="Arial"/>
          <w:lang w:eastAsia="zh-CN"/>
        </w:rPr>
        <w:t xml:space="preserve"> </w:t>
      </w:r>
    </w:p>
    <w:p w14:paraId="2A85FDA6" w14:textId="77777777" w:rsidR="00733754" w:rsidRDefault="00733754" w:rsidP="00733754">
      <w:pPr>
        <w:spacing w:after="0" w:line="240" w:lineRule="auto"/>
        <w:jc w:val="both"/>
        <w:rPr>
          <w:rFonts w:ascii="Arial" w:eastAsia="SimSun" w:hAnsi="Arial" w:cs="Arial"/>
          <w:lang w:eastAsia="zh-CN"/>
        </w:rPr>
      </w:pPr>
    </w:p>
    <w:p w14:paraId="4BE726F4" w14:textId="7DCE3E2C" w:rsidR="00970880" w:rsidRPr="00970880" w:rsidRDefault="00970880" w:rsidP="0082545A">
      <w:pPr>
        <w:spacing w:after="0" w:line="240" w:lineRule="auto"/>
        <w:jc w:val="both"/>
        <w:rPr>
          <w:rFonts w:ascii="Arial" w:eastAsia="SimSun" w:hAnsi="Arial" w:cs="Arial"/>
          <w:i/>
          <w:lang w:eastAsia="zh-CN"/>
        </w:rPr>
      </w:pPr>
      <w:r w:rsidRPr="00970880">
        <w:rPr>
          <w:rFonts w:ascii="Arial" w:eastAsia="SimSun" w:hAnsi="Arial" w:cs="Arial"/>
          <w:i/>
          <w:lang w:eastAsia="zh-CN"/>
        </w:rPr>
        <w:t xml:space="preserve">What you need to do: </w:t>
      </w:r>
    </w:p>
    <w:p w14:paraId="259171A0" w14:textId="77777777" w:rsidR="006E6CDF" w:rsidRPr="00970880" w:rsidRDefault="006E6CDF" w:rsidP="0082545A">
      <w:pPr>
        <w:spacing w:after="0" w:line="240" w:lineRule="auto"/>
        <w:jc w:val="both"/>
        <w:rPr>
          <w:rFonts w:ascii="Arial" w:eastAsia="SimSun" w:hAnsi="Arial" w:cs="Arial"/>
          <w:i/>
          <w:lang w:eastAsia="zh-CN"/>
        </w:rPr>
      </w:pPr>
    </w:p>
    <w:p w14:paraId="2417B037" w14:textId="7B2A3671" w:rsidR="001F7AD8" w:rsidRDefault="00970880" w:rsidP="0082545A">
      <w:pPr>
        <w:spacing w:after="0" w:line="240" w:lineRule="auto"/>
        <w:jc w:val="both"/>
        <w:rPr>
          <w:rFonts w:ascii="Arial" w:eastAsia="SimSun" w:hAnsi="Arial" w:cs="Arial"/>
          <w:lang w:eastAsia="zh-CN"/>
        </w:rPr>
      </w:pPr>
      <w:r>
        <w:rPr>
          <w:rFonts w:ascii="Arial" w:eastAsia="SimSun" w:hAnsi="Arial" w:cs="Arial"/>
          <w:lang w:eastAsia="zh-CN"/>
        </w:rPr>
        <w:t>If you are handling special category</w:t>
      </w:r>
      <w:r w:rsidR="00EC36AC">
        <w:rPr>
          <w:rFonts w:ascii="Arial" w:eastAsia="SimSun" w:hAnsi="Arial" w:cs="Arial"/>
          <w:lang w:eastAsia="zh-CN"/>
        </w:rPr>
        <w:t xml:space="preserve"> personal data </w:t>
      </w:r>
      <w:proofErr w:type="gramStart"/>
      <w:r w:rsidR="00EC36AC">
        <w:rPr>
          <w:rFonts w:ascii="Arial" w:eastAsia="SimSun" w:hAnsi="Arial" w:cs="Arial"/>
          <w:lang w:eastAsia="zh-CN"/>
        </w:rPr>
        <w:t>in the course of</w:t>
      </w:r>
      <w:proofErr w:type="gramEnd"/>
      <w:r w:rsidR="00EC36AC">
        <w:rPr>
          <w:rFonts w:ascii="Arial" w:eastAsia="SimSun" w:hAnsi="Arial" w:cs="Arial"/>
          <w:lang w:eastAsia="zh-CN"/>
        </w:rPr>
        <w:t xml:space="preserve"> your employment</w:t>
      </w:r>
      <w:r w:rsidR="00C61E4B">
        <w:rPr>
          <w:rFonts w:ascii="Arial" w:eastAsia="SimSun" w:hAnsi="Arial" w:cs="Arial"/>
          <w:lang w:eastAsia="zh-CN"/>
        </w:rPr>
        <w:t>,</w:t>
      </w:r>
      <w:r w:rsidR="00EC36AC">
        <w:rPr>
          <w:rFonts w:ascii="Arial" w:eastAsia="SimSun" w:hAnsi="Arial" w:cs="Arial"/>
          <w:lang w:eastAsia="zh-CN"/>
        </w:rPr>
        <w:t xml:space="preserve"> you</w:t>
      </w:r>
      <w:r w:rsidR="001F7AD8">
        <w:rPr>
          <w:rFonts w:ascii="Arial" w:eastAsia="SimSun" w:hAnsi="Arial" w:cs="Arial"/>
          <w:lang w:eastAsia="zh-CN"/>
        </w:rPr>
        <w:t xml:space="preserve"> </w:t>
      </w:r>
      <w:r w:rsidR="009913D8">
        <w:rPr>
          <w:rFonts w:ascii="Arial" w:eastAsia="SimSun" w:hAnsi="Arial" w:cs="Arial"/>
          <w:lang w:eastAsia="zh-CN"/>
        </w:rPr>
        <w:t xml:space="preserve">need to </w:t>
      </w:r>
      <w:r w:rsidR="001F7AD8">
        <w:rPr>
          <w:rFonts w:ascii="Arial" w:eastAsia="SimSun" w:hAnsi="Arial" w:cs="Arial"/>
          <w:lang w:eastAsia="zh-CN"/>
        </w:rPr>
        <w:t xml:space="preserve">take extra care </w:t>
      </w:r>
      <w:r w:rsidR="000D0D8D">
        <w:rPr>
          <w:rFonts w:ascii="Arial" w:eastAsia="SimSun" w:hAnsi="Arial" w:cs="Arial"/>
          <w:lang w:eastAsia="zh-CN"/>
        </w:rPr>
        <w:t>regarding compliance with data protection law</w:t>
      </w:r>
      <w:r w:rsidR="009913D8">
        <w:rPr>
          <w:rFonts w:ascii="Arial" w:eastAsia="SimSun" w:hAnsi="Arial" w:cs="Arial"/>
          <w:lang w:eastAsia="zh-CN"/>
        </w:rPr>
        <w:t xml:space="preserve">. </w:t>
      </w:r>
      <w:proofErr w:type="gramStart"/>
      <w:r w:rsidR="00F903C7">
        <w:rPr>
          <w:rFonts w:ascii="Arial" w:eastAsia="SimSun" w:hAnsi="Arial" w:cs="Arial"/>
          <w:lang w:eastAsia="zh-CN"/>
        </w:rPr>
        <w:t>In particular, try</w:t>
      </w:r>
      <w:proofErr w:type="gramEnd"/>
      <w:r w:rsidR="00F903C7">
        <w:rPr>
          <w:rFonts w:ascii="Arial" w:eastAsia="SimSun" w:hAnsi="Arial" w:cs="Arial"/>
          <w:lang w:eastAsia="zh-CN"/>
        </w:rPr>
        <w:t xml:space="preserve"> to ensure that:</w:t>
      </w:r>
    </w:p>
    <w:p w14:paraId="351108C0" w14:textId="77777777" w:rsidR="001F7AD8" w:rsidRDefault="001F7AD8" w:rsidP="0082545A">
      <w:pPr>
        <w:spacing w:after="0" w:line="240" w:lineRule="auto"/>
        <w:jc w:val="both"/>
        <w:rPr>
          <w:rFonts w:ascii="Arial" w:eastAsia="SimSun" w:hAnsi="Arial" w:cs="Arial"/>
          <w:lang w:eastAsia="zh-CN"/>
        </w:rPr>
      </w:pPr>
    </w:p>
    <w:p w14:paraId="6F2DDD51" w14:textId="0618ABE1" w:rsidR="001F7AD8" w:rsidRPr="00C40239" w:rsidRDefault="00F903C7" w:rsidP="00C40239">
      <w:pPr>
        <w:pStyle w:val="ListParagraph"/>
        <w:numPr>
          <w:ilvl w:val="0"/>
          <w:numId w:val="20"/>
        </w:numPr>
        <w:spacing w:after="0" w:line="240" w:lineRule="auto"/>
        <w:jc w:val="both"/>
        <w:rPr>
          <w:rFonts w:ascii="Arial" w:eastAsia="SimSun" w:hAnsi="Arial" w:cs="Arial"/>
          <w:lang w:eastAsia="zh-CN"/>
        </w:rPr>
      </w:pPr>
      <w:r>
        <w:rPr>
          <w:rFonts w:ascii="Arial" w:eastAsia="SimSun" w:hAnsi="Arial" w:cs="Arial"/>
          <w:lang w:eastAsia="zh-CN"/>
        </w:rPr>
        <w:t xml:space="preserve">any </w:t>
      </w:r>
      <w:r w:rsidR="001F7AD8" w:rsidRPr="00C40239">
        <w:rPr>
          <w:rFonts w:ascii="Arial" w:eastAsia="SimSun" w:hAnsi="Arial" w:cs="Arial"/>
          <w:lang w:eastAsia="zh-CN"/>
        </w:rPr>
        <w:t>process</w:t>
      </w:r>
      <w:r w:rsidR="009913D8">
        <w:rPr>
          <w:rFonts w:ascii="Arial" w:eastAsia="SimSun" w:hAnsi="Arial" w:cs="Arial"/>
          <w:lang w:eastAsia="zh-CN"/>
        </w:rPr>
        <w:t>ing</w:t>
      </w:r>
      <w:r w:rsidR="001F7AD8" w:rsidRPr="00C40239">
        <w:rPr>
          <w:rFonts w:ascii="Arial" w:eastAsia="SimSun" w:hAnsi="Arial" w:cs="Arial"/>
          <w:lang w:eastAsia="zh-CN"/>
        </w:rPr>
        <w:t xml:space="preserve"> </w:t>
      </w:r>
      <w:r>
        <w:rPr>
          <w:rFonts w:ascii="Arial" w:eastAsia="SimSun" w:hAnsi="Arial" w:cs="Arial"/>
          <w:lang w:eastAsia="zh-CN"/>
        </w:rPr>
        <w:t>activities are strictly</w:t>
      </w:r>
      <w:r w:rsidR="001F7AD8" w:rsidRPr="00C40239">
        <w:rPr>
          <w:rFonts w:ascii="Arial" w:eastAsia="SimSun" w:hAnsi="Arial" w:cs="Arial"/>
          <w:lang w:eastAsia="zh-CN"/>
        </w:rPr>
        <w:t xml:space="preserve"> in accordance with your lawful job duties and </w:t>
      </w:r>
      <w:r w:rsidR="000E7517">
        <w:rPr>
          <w:rFonts w:ascii="Arial" w:eastAsia="SimSun" w:hAnsi="Arial" w:cs="Arial"/>
          <w:lang w:eastAsia="zh-CN"/>
        </w:rPr>
        <w:t>MAT Foundry Group Ltd</w:t>
      </w:r>
      <w:r w:rsidR="001F7AD8" w:rsidRPr="00C40239">
        <w:rPr>
          <w:rFonts w:ascii="Arial" w:eastAsia="SimSun" w:hAnsi="Arial" w:cs="Arial"/>
          <w:lang w:eastAsia="zh-CN"/>
        </w:rPr>
        <w:t xml:space="preserve"> instructions</w:t>
      </w:r>
      <w:r w:rsidR="00C40239" w:rsidRPr="00C40239">
        <w:rPr>
          <w:rFonts w:ascii="Arial" w:eastAsia="SimSun" w:hAnsi="Arial" w:cs="Arial"/>
          <w:lang w:eastAsia="zh-CN"/>
        </w:rPr>
        <w:t>;</w:t>
      </w:r>
    </w:p>
    <w:p w14:paraId="387A2CA7" w14:textId="63CD5369" w:rsidR="00C40239" w:rsidRPr="009913D8" w:rsidRDefault="00BE5231" w:rsidP="008160AF">
      <w:pPr>
        <w:pStyle w:val="ListParagraph"/>
        <w:numPr>
          <w:ilvl w:val="0"/>
          <w:numId w:val="20"/>
        </w:numPr>
        <w:spacing w:after="0" w:line="240" w:lineRule="auto"/>
        <w:jc w:val="both"/>
        <w:rPr>
          <w:rFonts w:ascii="Arial" w:eastAsia="SimSun" w:hAnsi="Arial" w:cs="Arial"/>
          <w:lang w:eastAsia="zh-CN"/>
        </w:rPr>
      </w:pPr>
      <w:r w:rsidRPr="009913D8">
        <w:rPr>
          <w:rFonts w:ascii="Arial" w:eastAsia="SimSun" w:hAnsi="Arial" w:cs="Arial"/>
          <w:lang w:eastAsia="zh-CN"/>
        </w:rPr>
        <w:lastRenderedPageBreak/>
        <w:t xml:space="preserve">there </w:t>
      </w:r>
      <w:r w:rsidR="009913D8" w:rsidRPr="009913D8">
        <w:rPr>
          <w:rFonts w:ascii="Arial" w:eastAsia="SimSun" w:hAnsi="Arial" w:cs="Arial"/>
          <w:lang w:eastAsia="zh-CN"/>
        </w:rPr>
        <w:t>are</w:t>
      </w:r>
      <w:r w:rsidR="000D0D8D" w:rsidRPr="009913D8">
        <w:rPr>
          <w:rFonts w:ascii="Arial" w:eastAsia="SimSun" w:hAnsi="Arial" w:cs="Arial"/>
          <w:lang w:eastAsia="zh-CN"/>
        </w:rPr>
        <w:t xml:space="preserve"> appropriate </w:t>
      </w:r>
      <w:r w:rsidR="009913D8" w:rsidRPr="009913D8">
        <w:rPr>
          <w:rFonts w:ascii="Arial" w:eastAsia="SimSun" w:hAnsi="Arial" w:cs="Arial"/>
          <w:lang w:eastAsia="zh-CN"/>
        </w:rPr>
        <w:t xml:space="preserve">legal </w:t>
      </w:r>
      <w:r w:rsidR="000D0D8D" w:rsidRPr="009913D8">
        <w:rPr>
          <w:rFonts w:ascii="Arial" w:eastAsia="SimSun" w:hAnsi="Arial" w:cs="Arial"/>
          <w:lang w:eastAsia="zh-CN"/>
        </w:rPr>
        <w:t>ground</w:t>
      </w:r>
      <w:r w:rsidR="009913D8" w:rsidRPr="009913D8">
        <w:rPr>
          <w:rFonts w:ascii="Arial" w:eastAsia="SimSun" w:hAnsi="Arial" w:cs="Arial"/>
          <w:lang w:eastAsia="zh-CN"/>
        </w:rPr>
        <w:t>s</w:t>
      </w:r>
      <w:r w:rsidR="00C40239" w:rsidRPr="009913D8">
        <w:rPr>
          <w:rFonts w:ascii="Arial" w:eastAsia="SimSun" w:hAnsi="Arial" w:cs="Arial"/>
          <w:lang w:eastAsia="zh-CN"/>
        </w:rPr>
        <w:t xml:space="preserve"> </w:t>
      </w:r>
      <w:r w:rsidR="0025505B" w:rsidRPr="009913D8">
        <w:rPr>
          <w:rFonts w:ascii="Arial" w:eastAsia="SimSun" w:hAnsi="Arial" w:cs="Arial"/>
          <w:lang w:eastAsia="zh-CN"/>
        </w:rPr>
        <w:t xml:space="preserve">for processing the </w:t>
      </w:r>
      <w:r w:rsidR="000D0D8D" w:rsidRPr="009913D8">
        <w:rPr>
          <w:rFonts w:ascii="Arial" w:eastAsia="SimSun" w:hAnsi="Arial" w:cs="Arial"/>
          <w:lang w:eastAsia="zh-CN"/>
        </w:rPr>
        <w:t>data</w:t>
      </w:r>
      <w:r w:rsidR="0025505B" w:rsidRPr="009913D8">
        <w:rPr>
          <w:rFonts w:ascii="Arial" w:eastAsia="SimSun" w:hAnsi="Arial" w:cs="Arial"/>
          <w:lang w:eastAsia="zh-CN"/>
        </w:rPr>
        <w:t xml:space="preserve"> </w:t>
      </w:r>
      <w:r w:rsidR="00C40239" w:rsidRPr="009913D8">
        <w:rPr>
          <w:rFonts w:ascii="Arial" w:eastAsia="SimSun" w:hAnsi="Arial" w:cs="Arial"/>
          <w:lang w:eastAsia="zh-CN"/>
        </w:rPr>
        <w:t>(</w:t>
      </w:r>
      <w:r w:rsidR="00FE2C96">
        <w:rPr>
          <w:rFonts w:ascii="Arial" w:eastAsia="SimSun" w:hAnsi="Arial" w:cs="Arial"/>
          <w:lang w:eastAsia="zh-CN"/>
        </w:rPr>
        <w:t xml:space="preserve">both basic grounds </w:t>
      </w:r>
      <w:proofErr w:type="gramStart"/>
      <w:r w:rsidR="00FE2C96">
        <w:rPr>
          <w:rFonts w:ascii="Arial" w:eastAsia="SimSun" w:hAnsi="Arial" w:cs="Arial"/>
          <w:lang w:eastAsia="zh-CN"/>
        </w:rPr>
        <w:t xml:space="preserve">under </w:t>
      </w:r>
      <w:r w:rsidR="00FE2C96" w:rsidRPr="009913D8">
        <w:rPr>
          <w:rFonts w:ascii="Arial" w:eastAsia="SimSun" w:hAnsi="Arial" w:cs="Arial"/>
          <w:lang w:eastAsia="zh-CN"/>
        </w:rPr>
        <w:t xml:space="preserve"> </w:t>
      </w:r>
      <w:r w:rsidR="00FE2C96">
        <w:rPr>
          <w:rFonts w:ascii="Arial" w:eastAsia="SimSun" w:hAnsi="Arial" w:cs="Arial"/>
          <w:lang w:eastAsia="zh-CN"/>
        </w:rPr>
        <w:t>section</w:t>
      </w:r>
      <w:proofErr w:type="gramEnd"/>
      <w:r w:rsidR="00FE2C96">
        <w:rPr>
          <w:rFonts w:ascii="Arial" w:eastAsia="SimSun" w:hAnsi="Arial" w:cs="Arial"/>
          <w:lang w:eastAsia="zh-CN"/>
        </w:rPr>
        <w:t xml:space="preserve"> </w:t>
      </w:r>
      <w:r w:rsidR="0031012B">
        <w:rPr>
          <w:rFonts w:ascii="Arial" w:eastAsia="SimSun" w:hAnsi="Arial" w:cs="Arial"/>
          <w:lang w:eastAsia="zh-CN"/>
        </w:rPr>
        <w:t xml:space="preserve">1 </w:t>
      </w:r>
      <w:r w:rsidR="00FE2C96">
        <w:rPr>
          <w:rFonts w:ascii="Arial" w:eastAsia="SimSun" w:hAnsi="Arial" w:cs="Arial"/>
          <w:lang w:eastAsia="zh-CN"/>
        </w:rPr>
        <w:t>and additional grounds under this section 2</w:t>
      </w:r>
      <w:r w:rsidR="009913D8" w:rsidRPr="009913D8">
        <w:rPr>
          <w:rFonts w:ascii="Arial" w:eastAsia="SimSun" w:hAnsi="Arial" w:cs="Arial"/>
          <w:lang w:eastAsia="zh-CN"/>
        </w:rPr>
        <w:t>)</w:t>
      </w:r>
      <w:r w:rsidR="008A62F9">
        <w:rPr>
          <w:rFonts w:ascii="Arial" w:eastAsia="SimSun" w:hAnsi="Arial" w:cs="Arial"/>
          <w:lang w:eastAsia="zh-CN"/>
        </w:rPr>
        <w:t xml:space="preserve"> which have been assessed for your specific activities</w:t>
      </w:r>
      <w:r w:rsidR="009913D8">
        <w:rPr>
          <w:rFonts w:ascii="Arial" w:eastAsia="SimSun" w:hAnsi="Arial" w:cs="Arial"/>
          <w:lang w:eastAsia="zh-CN"/>
        </w:rPr>
        <w:t>;</w:t>
      </w:r>
      <w:r w:rsidR="0025505B" w:rsidRPr="009913D8">
        <w:rPr>
          <w:rFonts w:ascii="Arial" w:eastAsia="SimSun" w:hAnsi="Arial" w:cs="Arial"/>
          <w:lang w:eastAsia="zh-CN"/>
        </w:rPr>
        <w:t xml:space="preserve"> </w:t>
      </w:r>
    </w:p>
    <w:p w14:paraId="54DC5A53" w14:textId="719F869A" w:rsidR="007675A6" w:rsidRDefault="001168FA" w:rsidP="007675A6">
      <w:pPr>
        <w:pStyle w:val="ListParagraph"/>
        <w:numPr>
          <w:ilvl w:val="0"/>
          <w:numId w:val="20"/>
        </w:numPr>
        <w:spacing w:after="0" w:line="240" w:lineRule="auto"/>
        <w:jc w:val="both"/>
        <w:rPr>
          <w:rFonts w:ascii="Arial" w:eastAsia="SimSun" w:hAnsi="Arial" w:cs="Arial"/>
          <w:lang w:eastAsia="zh-CN"/>
        </w:rPr>
      </w:pPr>
      <w:r w:rsidRPr="007675A6">
        <w:rPr>
          <w:rFonts w:ascii="Arial" w:eastAsia="SimSun" w:hAnsi="Arial" w:cs="Arial"/>
          <w:lang w:eastAsia="zh-CN"/>
        </w:rPr>
        <w:t>individual</w:t>
      </w:r>
      <w:r w:rsidR="00F903C7" w:rsidRPr="007675A6">
        <w:rPr>
          <w:rFonts w:ascii="Arial" w:eastAsia="SimSun" w:hAnsi="Arial" w:cs="Arial"/>
          <w:lang w:eastAsia="zh-CN"/>
        </w:rPr>
        <w:t xml:space="preserve">s have received </w:t>
      </w:r>
      <w:r w:rsidR="007675A6" w:rsidRPr="007675A6">
        <w:rPr>
          <w:rFonts w:ascii="Arial" w:eastAsia="SimSun" w:hAnsi="Arial" w:cs="Arial"/>
          <w:lang w:eastAsia="zh-CN"/>
        </w:rPr>
        <w:t>adequate</w:t>
      </w:r>
      <w:r w:rsidR="00F903C7" w:rsidRPr="007675A6">
        <w:rPr>
          <w:rFonts w:ascii="Arial" w:eastAsia="SimSun" w:hAnsi="Arial" w:cs="Arial"/>
          <w:lang w:eastAsia="zh-CN"/>
        </w:rPr>
        <w:t xml:space="preserve"> </w:t>
      </w:r>
      <w:r w:rsidRPr="007675A6">
        <w:rPr>
          <w:rFonts w:ascii="Arial" w:eastAsia="SimSun" w:hAnsi="Arial" w:cs="Arial"/>
          <w:lang w:eastAsia="zh-CN"/>
        </w:rPr>
        <w:t xml:space="preserve">information </w:t>
      </w:r>
      <w:r w:rsidR="00F903C7" w:rsidRPr="007675A6">
        <w:rPr>
          <w:rFonts w:ascii="Arial" w:eastAsia="SimSun" w:hAnsi="Arial" w:cs="Arial"/>
          <w:lang w:eastAsia="zh-CN"/>
        </w:rPr>
        <w:t xml:space="preserve">regarding </w:t>
      </w:r>
      <w:r w:rsidR="007675A6" w:rsidRPr="007675A6">
        <w:rPr>
          <w:rFonts w:ascii="Arial" w:eastAsia="SimSun" w:hAnsi="Arial" w:cs="Arial"/>
          <w:lang w:eastAsia="zh-CN"/>
        </w:rPr>
        <w:t>how their data is</w:t>
      </w:r>
      <w:r w:rsidRPr="007675A6">
        <w:rPr>
          <w:rFonts w:ascii="Arial" w:eastAsia="SimSun" w:hAnsi="Arial" w:cs="Arial"/>
          <w:lang w:eastAsia="zh-CN"/>
        </w:rPr>
        <w:t xml:space="preserve"> being handled. </w:t>
      </w:r>
      <w:r w:rsidR="00812539">
        <w:rPr>
          <w:rFonts w:ascii="Arial" w:eastAsia="SimSun" w:hAnsi="Arial" w:cs="Arial"/>
          <w:lang w:eastAsia="zh-CN"/>
        </w:rPr>
        <w:t xml:space="preserve">In some </w:t>
      </w:r>
      <w:proofErr w:type="gramStart"/>
      <w:r w:rsidR="00812539">
        <w:rPr>
          <w:rFonts w:ascii="Arial" w:eastAsia="SimSun" w:hAnsi="Arial" w:cs="Arial"/>
          <w:lang w:eastAsia="zh-CN"/>
        </w:rPr>
        <w:t>cases</w:t>
      </w:r>
      <w:proofErr w:type="gramEnd"/>
      <w:r w:rsidR="00812539">
        <w:rPr>
          <w:rFonts w:ascii="Arial" w:eastAsia="SimSun" w:hAnsi="Arial" w:cs="Arial"/>
          <w:lang w:eastAsia="zh-CN"/>
        </w:rPr>
        <w:t xml:space="preserve"> </w:t>
      </w:r>
      <w:r w:rsidR="00927BE9">
        <w:rPr>
          <w:rFonts w:ascii="Arial" w:eastAsia="SimSun" w:hAnsi="Arial" w:cs="Arial"/>
          <w:lang w:eastAsia="zh-CN"/>
        </w:rPr>
        <w:t>an existing</w:t>
      </w:r>
      <w:r w:rsidR="00812539">
        <w:rPr>
          <w:rFonts w:ascii="Arial" w:eastAsia="SimSun" w:hAnsi="Arial" w:cs="Arial"/>
          <w:lang w:eastAsia="zh-CN"/>
        </w:rPr>
        <w:t xml:space="preserve"> </w:t>
      </w:r>
      <w:r w:rsidR="00EC716A">
        <w:rPr>
          <w:rFonts w:ascii="Arial" w:eastAsia="SimSun" w:hAnsi="Arial" w:cs="Arial"/>
          <w:lang w:eastAsia="zh-CN"/>
        </w:rPr>
        <w:t>privacy notice</w:t>
      </w:r>
      <w:r w:rsidR="00812539">
        <w:rPr>
          <w:rFonts w:ascii="Arial" w:eastAsia="SimSun" w:hAnsi="Arial" w:cs="Arial"/>
          <w:lang w:eastAsia="zh-CN"/>
        </w:rPr>
        <w:t xml:space="preserve"> </w:t>
      </w:r>
      <w:r w:rsidR="00927BE9">
        <w:rPr>
          <w:rFonts w:ascii="Arial" w:eastAsia="SimSun" w:hAnsi="Arial" w:cs="Arial"/>
          <w:lang w:eastAsia="zh-CN"/>
        </w:rPr>
        <w:t xml:space="preserve">may </w:t>
      </w:r>
      <w:r w:rsidR="00812539">
        <w:rPr>
          <w:rFonts w:ascii="Arial" w:eastAsia="SimSun" w:hAnsi="Arial" w:cs="Arial"/>
          <w:lang w:eastAsia="zh-CN"/>
        </w:rPr>
        <w:t>need to be supplemented with more specific information regarding special category data</w:t>
      </w:r>
      <w:r w:rsidR="00DA6733">
        <w:rPr>
          <w:rFonts w:ascii="Arial" w:eastAsia="SimSun" w:hAnsi="Arial" w:cs="Arial"/>
          <w:lang w:eastAsia="zh-CN"/>
        </w:rPr>
        <w:t xml:space="preserve"> (e.g. </w:t>
      </w:r>
      <w:r w:rsidR="00927BE9">
        <w:rPr>
          <w:rFonts w:ascii="Arial" w:eastAsia="SimSun" w:hAnsi="Arial" w:cs="Arial"/>
          <w:lang w:eastAsia="zh-CN"/>
        </w:rPr>
        <w:t>when</w:t>
      </w:r>
      <w:r w:rsidR="004D1E40">
        <w:rPr>
          <w:rFonts w:ascii="Arial" w:eastAsia="SimSun" w:hAnsi="Arial" w:cs="Arial"/>
          <w:lang w:eastAsia="zh-CN"/>
        </w:rPr>
        <w:t xml:space="preserve"> </w:t>
      </w:r>
      <w:r w:rsidR="000E7517">
        <w:rPr>
          <w:rFonts w:ascii="Arial" w:eastAsia="SimSun" w:hAnsi="Arial" w:cs="Arial"/>
          <w:lang w:eastAsia="zh-CN"/>
        </w:rPr>
        <w:t>MAT Foundry Group Ltd</w:t>
      </w:r>
      <w:r w:rsidR="00927BE9">
        <w:rPr>
          <w:rFonts w:ascii="Arial" w:eastAsia="SimSun" w:hAnsi="Arial" w:cs="Arial"/>
          <w:lang w:eastAsia="zh-CN"/>
        </w:rPr>
        <w:t xml:space="preserve"> is</w:t>
      </w:r>
      <w:r w:rsidR="00DA6733">
        <w:rPr>
          <w:rFonts w:ascii="Arial" w:eastAsia="SimSun" w:hAnsi="Arial" w:cs="Arial"/>
          <w:lang w:eastAsia="zh-CN"/>
        </w:rPr>
        <w:t xml:space="preserve"> </w:t>
      </w:r>
      <w:r w:rsidR="00C64B14">
        <w:rPr>
          <w:rFonts w:ascii="Arial" w:eastAsia="SimSun" w:hAnsi="Arial" w:cs="Arial"/>
          <w:lang w:eastAsia="zh-CN"/>
        </w:rPr>
        <w:t xml:space="preserve">managing </w:t>
      </w:r>
      <w:r w:rsidR="00B31259">
        <w:rPr>
          <w:rFonts w:ascii="Arial" w:eastAsia="SimSun" w:hAnsi="Arial" w:cs="Arial"/>
          <w:lang w:eastAsia="zh-CN"/>
        </w:rPr>
        <w:t xml:space="preserve">sickness absence and/or </w:t>
      </w:r>
      <w:r w:rsidR="00A31667">
        <w:rPr>
          <w:rFonts w:ascii="Arial" w:eastAsia="SimSun" w:hAnsi="Arial" w:cs="Arial"/>
          <w:lang w:eastAsia="zh-CN"/>
        </w:rPr>
        <w:t>making</w:t>
      </w:r>
      <w:r w:rsidR="00B31259">
        <w:rPr>
          <w:rFonts w:ascii="Arial" w:eastAsia="SimSun" w:hAnsi="Arial" w:cs="Arial"/>
          <w:lang w:eastAsia="zh-CN"/>
        </w:rPr>
        <w:t xml:space="preserve"> adjustments</w:t>
      </w:r>
      <w:r w:rsidR="00A31667">
        <w:rPr>
          <w:rFonts w:ascii="Arial" w:eastAsia="SimSun" w:hAnsi="Arial" w:cs="Arial"/>
          <w:lang w:eastAsia="zh-CN"/>
        </w:rPr>
        <w:t xml:space="preserve"> to job duties</w:t>
      </w:r>
      <w:r w:rsidR="00C64B14">
        <w:rPr>
          <w:rFonts w:ascii="Arial" w:eastAsia="SimSun" w:hAnsi="Arial" w:cs="Arial"/>
          <w:lang w:eastAsia="zh-CN"/>
        </w:rPr>
        <w:t xml:space="preserve"> for Employees with disabilities or serious illness</w:t>
      </w:r>
      <w:r w:rsidR="00927BE9">
        <w:rPr>
          <w:rFonts w:ascii="Arial" w:eastAsia="SimSun" w:hAnsi="Arial" w:cs="Arial"/>
          <w:lang w:eastAsia="zh-CN"/>
        </w:rPr>
        <w:t>, we may provide additional ad hoc privacy notices to supplement the Employee Privacy Notice</w:t>
      </w:r>
      <w:r w:rsidR="00C64B14">
        <w:rPr>
          <w:rFonts w:ascii="Arial" w:eastAsia="SimSun" w:hAnsi="Arial" w:cs="Arial"/>
          <w:lang w:eastAsia="zh-CN"/>
        </w:rPr>
        <w:t>)</w:t>
      </w:r>
      <w:r w:rsidR="00A50E98">
        <w:rPr>
          <w:rFonts w:ascii="Arial" w:eastAsia="SimSun" w:hAnsi="Arial" w:cs="Arial"/>
          <w:lang w:eastAsia="zh-CN"/>
        </w:rPr>
        <w:t xml:space="preserve">; </w:t>
      </w:r>
    </w:p>
    <w:p w14:paraId="0D3A20E2" w14:textId="10CD6B99" w:rsidR="00726738" w:rsidRDefault="00CE3A10" w:rsidP="007675A6">
      <w:pPr>
        <w:pStyle w:val="ListParagraph"/>
        <w:numPr>
          <w:ilvl w:val="0"/>
          <w:numId w:val="20"/>
        </w:numPr>
        <w:spacing w:after="0" w:line="240" w:lineRule="auto"/>
        <w:jc w:val="both"/>
        <w:rPr>
          <w:rFonts w:ascii="Arial" w:eastAsia="SimSun" w:hAnsi="Arial" w:cs="Arial"/>
          <w:lang w:eastAsia="zh-CN"/>
        </w:rPr>
      </w:pPr>
      <w:r>
        <w:rPr>
          <w:rFonts w:ascii="Arial" w:eastAsia="SimSun" w:hAnsi="Arial" w:cs="Arial"/>
          <w:lang w:eastAsia="zh-CN"/>
        </w:rPr>
        <w:t xml:space="preserve">you </w:t>
      </w:r>
      <w:r w:rsidR="00A50E98">
        <w:rPr>
          <w:rFonts w:ascii="Arial" w:eastAsia="SimSun" w:hAnsi="Arial" w:cs="Arial"/>
          <w:lang w:eastAsia="zh-CN"/>
        </w:rPr>
        <w:t xml:space="preserve">apply additional security and confidentiality measures, </w:t>
      </w:r>
      <w:proofErr w:type="gramStart"/>
      <w:r w:rsidR="00A50E98">
        <w:rPr>
          <w:rFonts w:ascii="Arial" w:eastAsia="SimSun" w:hAnsi="Arial" w:cs="Arial"/>
          <w:lang w:eastAsia="zh-CN"/>
        </w:rPr>
        <w:t>taking into account</w:t>
      </w:r>
      <w:proofErr w:type="gramEnd"/>
      <w:r w:rsidR="00A50E98">
        <w:rPr>
          <w:rFonts w:ascii="Arial" w:eastAsia="SimSun" w:hAnsi="Arial" w:cs="Arial"/>
          <w:lang w:eastAsia="zh-CN"/>
        </w:rPr>
        <w:t xml:space="preserve"> that the impact on individuals of loss or misuse of their </w:t>
      </w:r>
      <w:r w:rsidR="00830FF6">
        <w:rPr>
          <w:rFonts w:ascii="Arial" w:eastAsia="SimSun" w:hAnsi="Arial" w:cs="Arial"/>
          <w:lang w:eastAsia="zh-CN"/>
        </w:rPr>
        <w:t xml:space="preserve">special category </w:t>
      </w:r>
      <w:r w:rsidR="00A50E98">
        <w:rPr>
          <w:rFonts w:ascii="Arial" w:eastAsia="SimSun" w:hAnsi="Arial" w:cs="Arial"/>
          <w:lang w:eastAsia="zh-CN"/>
        </w:rPr>
        <w:t>data may be greater than with other types of data. See also section 7 below</w:t>
      </w:r>
      <w:r w:rsidR="00726738">
        <w:rPr>
          <w:rFonts w:ascii="Arial" w:eastAsia="SimSun" w:hAnsi="Arial" w:cs="Arial"/>
          <w:lang w:eastAsia="zh-CN"/>
        </w:rPr>
        <w:t>; and</w:t>
      </w:r>
    </w:p>
    <w:p w14:paraId="60826674" w14:textId="3E0E1189" w:rsidR="00A50E98" w:rsidRDefault="00726738" w:rsidP="007675A6">
      <w:pPr>
        <w:pStyle w:val="ListParagraph"/>
        <w:numPr>
          <w:ilvl w:val="0"/>
          <w:numId w:val="20"/>
        </w:numPr>
        <w:spacing w:after="0" w:line="240" w:lineRule="auto"/>
        <w:jc w:val="both"/>
        <w:rPr>
          <w:rFonts w:ascii="Arial" w:eastAsia="SimSun" w:hAnsi="Arial" w:cs="Arial"/>
          <w:lang w:eastAsia="zh-CN"/>
        </w:rPr>
      </w:pPr>
      <w:r>
        <w:rPr>
          <w:rFonts w:ascii="Arial" w:eastAsia="SimSun" w:hAnsi="Arial" w:cs="Arial"/>
          <w:lang w:eastAsia="zh-CN"/>
        </w:rPr>
        <w:t xml:space="preserve">if you are relying on consent as a legal ground for processing, you obtain advance approval of any consent wording from the </w:t>
      </w:r>
      <w:r w:rsidR="006922CA">
        <w:rPr>
          <w:rFonts w:ascii="Arial" w:eastAsia="SimSun" w:hAnsi="Arial" w:cs="Arial"/>
          <w:lang w:eastAsia="zh-CN"/>
        </w:rPr>
        <w:t>Data Controller</w:t>
      </w:r>
      <w:r w:rsidR="00A50E98">
        <w:rPr>
          <w:rFonts w:ascii="Arial" w:eastAsia="SimSun" w:hAnsi="Arial" w:cs="Arial"/>
          <w:lang w:eastAsia="zh-CN"/>
        </w:rPr>
        <w:t>.</w:t>
      </w:r>
    </w:p>
    <w:p w14:paraId="2F0EFBE7" w14:textId="77777777" w:rsidR="007675A6" w:rsidRPr="007675A6" w:rsidRDefault="007675A6" w:rsidP="007675A6">
      <w:pPr>
        <w:pStyle w:val="ListParagraph"/>
        <w:spacing w:after="0" w:line="240" w:lineRule="auto"/>
        <w:ind w:left="0"/>
        <w:jc w:val="both"/>
        <w:rPr>
          <w:rFonts w:ascii="Arial" w:eastAsia="SimSun" w:hAnsi="Arial" w:cs="Arial"/>
          <w:lang w:eastAsia="zh-CN"/>
        </w:rPr>
      </w:pPr>
    </w:p>
    <w:p w14:paraId="7BE10E43" w14:textId="44D325E7" w:rsidR="00DA6733" w:rsidRDefault="007675A6" w:rsidP="00812539">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If you are routinely handling specia</w:t>
      </w:r>
      <w:r w:rsidR="00C64B14">
        <w:rPr>
          <w:rFonts w:ascii="Arial" w:eastAsia="SimSun" w:hAnsi="Arial" w:cs="Arial"/>
          <w:lang w:eastAsia="zh-CN"/>
        </w:rPr>
        <w:t xml:space="preserve">l category data as part of the </w:t>
      </w:r>
      <w:r>
        <w:rPr>
          <w:rFonts w:ascii="Arial" w:eastAsia="SimSun" w:hAnsi="Arial" w:cs="Arial"/>
          <w:lang w:eastAsia="zh-CN"/>
        </w:rPr>
        <w:t xml:space="preserve">requirements of your role and job duties, </w:t>
      </w:r>
      <w:r w:rsidR="000E7517">
        <w:rPr>
          <w:rFonts w:ascii="Arial" w:eastAsia="SimSun" w:hAnsi="Arial" w:cs="Arial"/>
          <w:lang w:eastAsia="zh-CN"/>
        </w:rPr>
        <w:t>MAT Foundry Group Ltd</w:t>
      </w:r>
      <w:r>
        <w:rPr>
          <w:rFonts w:ascii="Arial" w:eastAsia="SimSun" w:hAnsi="Arial" w:cs="Arial"/>
          <w:lang w:eastAsia="zh-CN"/>
        </w:rPr>
        <w:t xml:space="preserve"> will </w:t>
      </w:r>
      <w:r w:rsidR="00812539">
        <w:rPr>
          <w:rFonts w:ascii="Arial" w:eastAsia="SimSun" w:hAnsi="Arial" w:cs="Arial"/>
          <w:lang w:eastAsia="zh-CN"/>
        </w:rPr>
        <w:t>ordinarily</w:t>
      </w:r>
      <w:r w:rsidR="00BB52DB">
        <w:rPr>
          <w:rFonts w:ascii="Arial" w:eastAsia="SimSun" w:hAnsi="Arial" w:cs="Arial"/>
          <w:lang w:eastAsia="zh-CN"/>
        </w:rPr>
        <w:t xml:space="preserve"> </w:t>
      </w:r>
      <w:r>
        <w:rPr>
          <w:rFonts w:ascii="Arial" w:eastAsia="SimSun" w:hAnsi="Arial" w:cs="Arial"/>
          <w:lang w:eastAsia="zh-CN"/>
        </w:rPr>
        <w:t xml:space="preserve">have put in place </w:t>
      </w:r>
      <w:r w:rsidR="00BB52DB">
        <w:rPr>
          <w:rFonts w:ascii="Arial" w:eastAsia="SimSun" w:hAnsi="Arial" w:cs="Arial"/>
          <w:lang w:eastAsia="zh-CN"/>
        </w:rPr>
        <w:t>procedures which ensure</w:t>
      </w:r>
      <w:r w:rsidR="003A6D63">
        <w:rPr>
          <w:rFonts w:ascii="Arial" w:eastAsia="SimSun" w:hAnsi="Arial" w:cs="Arial"/>
          <w:lang w:eastAsia="zh-CN"/>
        </w:rPr>
        <w:t xml:space="preserve"> that your</w:t>
      </w:r>
      <w:r w:rsidR="00BB52DB">
        <w:rPr>
          <w:rFonts w:ascii="Arial" w:eastAsia="SimSun" w:hAnsi="Arial" w:cs="Arial"/>
          <w:lang w:eastAsia="zh-CN"/>
        </w:rPr>
        <w:t xml:space="preserve"> </w:t>
      </w:r>
      <w:r w:rsidR="00DA6733">
        <w:rPr>
          <w:rFonts w:ascii="Arial" w:eastAsia="SimSun" w:hAnsi="Arial" w:cs="Arial"/>
          <w:lang w:eastAsia="zh-CN"/>
        </w:rPr>
        <w:t xml:space="preserve">processing activities satisfy the requirements above. </w:t>
      </w:r>
    </w:p>
    <w:p w14:paraId="3AE3C7CC" w14:textId="77777777" w:rsidR="00DA6733" w:rsidRDefault="00DA6733" w:rsidP="00812539">
      <w:pPr>
        <w:pStyle w:val="ListParagraph"/>
        <w:spacing w:after="0" w:line="240" w:lineRule="auto"/>
        <w:ind w:left="0"/>
        <w:jc w:val="both"/>
        <w:rPr>
          <w:rFonts w:ascii="Arial" w:eastAsia="SimSun" w:hAnsi="Arial" w:cs="Arial"/>
          <w:lang w:eastAsia="zh-CN"/>
        </w:rPr>
      </w:pPr>
    </w:p>
    <w:p w14:paraId="36A16A96" w14:textId="50009CA6" w:rsidR="00DA6733" w:rsidRDefault="00DA6733" w:rsidP="00812539">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However</w:t>
      </w:r>
      <w:r w:rsidR="00BB52DB">
        <w:rPr>
          <w:rFonts w:ascii="Arial" w:eastAsia="SimSun" w:hAnsi="Arial" w:cs="Arial"/>
          <w:lang w:eastAsia="zh-CN"/>
        </w:rPr>
        <w:t xml:space="preserve">, if </w:t>
      </w:r>
      <w:r w:rsidR="00C64B14">
        <w:rPr>
          <w:rFonts w:ascii="Arial" w:eastAsia="SimSun" w:hAnsi="Arial" w:cs="Arial"/>
          <w:lang w:eastAsia="zh-CN"/>
        </w:rPr>
        <w:t xml:space="preserve">alternative circumstances apply (e.g. you </w:t>
      </w:r>
      <w:r w:rsidR="00BB52DB">
        <w:rPr>
          <w:rFonts w:ascii="Arial" w:eastAsia="SimSun" w:hAnsi="Arial" w:cs="Arial"/>
          <w:lang w:eastAsia="zh-CN"/>
        </w:rPr>
        <w:t xml:space="preserve">are involved in a new project or </w:t>
      </w:r>
      <w:r w:rsidR="00812539">
        <w:rPr>
          <w:rFonts w:ascii="Arial" w:eastAsia="SimSun" w:hAnsi="Arial" w:cs="Arial"/>
          <w:lang w:eastAsia="zh-CN"/>
        </w:rPr>
        <w:t xml:space="preserve">updating an existing </w:t>
      </w:r>
      <w:r w:rsidR="00BB52DB">
        <w:rPr>
          <w:rFonts w:ascii="Arial" w:eastAsia="SimSun" w:hAnsi="Arial" w:cs="Arial"/>
          <w:lang w:eastAsia="zh-CN"/>
        </w:rPr>
        <w:t xml:space="preserve">system which involves </w:t>
      </w:r>
      <w:r w:rsidR="00812539">
        <w:rPr>
          <w:rFonts w:ascii="Arial" w:eastAsia="SimSun" w:hAnsi="Arial" w:cs="Arial"/>
          <w:lang w:eastAsia="zh-CN"/>
        </w:rPr>
        <w:t xml:space="preserve">new types of </w:t>
      </w:r>
      <w:r w:rsidR="00BB52DB">
        <w:rPr>
          <w:rFonts w:ascii="Arial" w:eastAsia="SimSun" w:hAnsi="Arial" w:cs="Arial"/>
          <w:lang w:eastAsia="zh-CN"/>
        </w:rPr>
        <w:t xml:space="preserve">processing </w:t>
      </w:r>
      <w:r w:rsidR="00812539">
        <w:rPr>
          <w:rFonts w:ascii="Arial" w:eastAsia="SimSun" w:hAnsi="Arial" w:cs="Arial"/>
          <w:lang w:eastAsia="zh-CN"/>
        </w:rPr>
        <w:t xml:space="preserve">of </w:t>
      </w:r>
      <w:r w:rsidR="00BB52DB">
        <w:rPr>
          <w:rFonts w:ascii="Arial" w:eastAsia="SimSun" w:hAnsi="Arial" w:cs="Arial"/>
          <w:lang w:eastAsia="zh-CN"/>
        </w:rPr>
        <w:t>special category data</w:t>
      </w:r>
      <w:r w:rsidR="00C64B14">
        <w:rPr>
          <w:rFonts w:ascii="Arial" w:eastAsia="SimSun" w:hAnsi="Arial" w:cs="Arial"/>
          <w:lang w:eastAsia="zh-CN"/>
        </w:rPr>
        <w:t>)</w:t>
      </w:r>
      <w:r w:rsidR="00EC716A">
        <w:rPr>
          <w:rFonts w:ascii="Arial" w:eastAsia="SimSun" w:hAnsi="Arial" w:cs="Arial"/>
          <w:lang w:eastAsia="zh-CN"/>
        </w:rPr>
        <w:t>,</w:t>
      </w:r>
      <w:r w:rsidR="00BB52DB">
        <w:rPr>
          <w:rFonts w:ascii="Arial" w:eastAsia="SimSun" w:hAnsi="Arial" w:cs="Arial"/>
          <w:lang w:eastAsia="zh-CN"/>
        </w:rPr>
        <w:t xml:space="preserve"> </w:t>
      </w:r>
      <w:r>
        <w:rPr>
          <w:rFonts w:ascii="Arial" w:eastAsia="SimSun" w:hAnsi="Arial" w:cs="Arial"/>
          <w:lang w:eastAsia="zh-CN"/>
        </w:rPr>
        <w:t xml:space="preserve">please contact </w:t>
      </w:r>
      <w:r w:rsidR="00BB52DB">
        <w:rPr>
          <w:rFonts w:ascii="Arial" w:eastAsia="SimSun" w:hAnsi="Arial" w:cs="Arial"/>
          <w:lang w:eastAsia="zh-CN"/>
        </w:rPr>
        <w:t xml:space="preserve">the </w:t>
      </w:r>
      <w:r w:rsidR="006922CA">
        <w:rPr>
          <w:rFonts w:ascii="Arial" w:eastAsia="SimSun" w:hAnsi="Arial" w:cs="Arial"/>
          <w:lang w:eastAsia="zh-CN"/>
        </w:rPr>
        <w:t>Data Controller</w:t>
      </w:r>
      <w:r>
        <w:rPr>
          <w:rFonts w:ascii="Arial" w:eastAsia="SimSun" w:hAnsi="Arial" w:cs="Arial"/>
          <w:lang w:eastAsia="zh-CN"/>
        </w:rPr>
        <w:t xml:space="preserve"> to ensure that the correct compliance procedures are followed</w:t>
      </w:r>
      <w:r w:rsidR="006A418F">
        <w:rPr>
          <w:rFonts w:ascii="Arial" w:eastAsia="SimSun" w:hAnsi="Arial" w:cs="Arial"/>
          <w:lang w:eastAsia="zh-CN"/>
        </w:rPr>
        <w:t xml:space="preserve">. </w:t>
      </w:r>
    </w:p>
    <w:p w14:paraId="59B61FF3" w14:textId="77777777" w:rsidR="00DA6733" w:rsidRDefault="00DA6733" w:rsidP="00812539">
      <w:pPr>
        <w:pStyle w:val="ListParagraph"/>
        <w:spacing w:after="0" w:line="240" w:lineRule="auto"/>
        <w:ind w:left="0"/>
        <w:jc w:val="both"/>
        <w:rPr>
          <w:rFonts w:ascii="Arial" w:eastAsia="SimSun" w:hAnsi="Arial" w:cs="Arial"/>
          <w:lang w:eastAsia="zh-CN"/>
        </w:rPr>
      </w:pPr>
    </w:p>
    <w:p w14:paraId="14D3C64F" w14:textId="138E64EB" w:rsidR="009D6DCF" w:rsidRPr="009254A1" w:rsidRDefault="006A418F" w:rsidP="00812539">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Similarly, if you have any concerns over </w:t>
      </w:r>
      <w:r w:rsidR="00DA6733">
        <w:rPr>
          <w:rFonts w:ascii="Arial" w:eastAsia="SimSun" w:hAnsi="Arial" w:cs="Arial"/>
          <w:lang w:eastAsia="zh-CN"/>
        </w:rPr>
        <w:t xml:space="preserve">the legal grounds </w:t>
      </w:r>
      <w:r w:rsidR="00830FF6">
        <w:rPr>
          <w:rFonts w:ascii="Arial" w:eastAsia="SimSun" w:hAnsi="Arial" w:cs="Arial"/>
          <w:lang w:eastAsia="zh-CN"/>
        </w:rPr>
        <w:t xml:space="preserve">that </w:t>
      </w:r>
      <w:r w:rsidR="00DA6733">
        <w:rPr>
          <w:rFonts w:ascii="Arial" w:eastAsia="SimSun" w:hAnsi="Arial" w:cs="Arial"/>
          <w:lang w:eastAsia="zh-CN"/>
        </w:rPr>
        <w:t xml:space="preserve">apply </w:t>
      </w:r>
      <w:r w:rsidR="00F911C8">
        <w:rPr>
          <w:rFonts w:ascii="Arial" w:eastAsia="SimSun" w:hAnsi="Arial" w:cs="Arial"/>
          <w:lang w:eastAsia="zh-CN"/>
        </w:rPr>
        <w:t xml:space="preserve">when you are </w:t>
      </w:r>
      <w:r w:rsidR="00DA6733">
        <w:rPr>
          <w:rFonts w:ascii="Arial" w:eastAsia="SimSun" w:hAnsi="Arial" w:cs="Arial"/>
          <w:lang w:eastAsia="zh-CN"/>
        </w:rPr>
        <w:t xml:space="preserve">processing special category data or the appropriate </w:t>
      </w:r>
      <w:r>
        <w:rPr>
          <w:rFonts w:ascii="Arial" w:eastAsia="SimSun" w:hAnsi="Arial" w:cs="Arial"/>
          <w:lang w:eastAsia="zh-CN"/>
        </w:rPr>
        <w:t xml:space="preserve">information </w:t>
      </w:r>
      <w:r w:rsidR="00DA6733">
        <w:rPr>
          <w:rFonts w:ascii="Arial" w:eastAsia="SimSun" w:hAnsi="Arial" w:cs="Arial"/>
          <w:lang w:eastAsia="zh-CN"/>
        </w:rPr>
        <w:t>to be pr</w:t>
      </w:r>
      <w:r w:rsidR="00812539">
        <w:rPr>
          <w:rFonts w:ascii="Arial" w:eastAsia="SimSun" w:hAnsi="Arial" w:cs="Arial"/>
          <w:lang w:eastAsia="zh-CN"/>
        </w:rPr>
        <w:t>ovided to individuals</w:t>
      </w:r>
      <w:r w:rsidR="00830FF6">
        <w:rPr>
          <w:rFonts w:ascii="Arial" w:eastAsia="SimSun" w:hAnsi="Arial" w:cs="Arial"/>
          <w:lang w:eastAsia="zh-CN"/>
        </w:rPr>
        <w:t>,</w:t>
      </w:r>
      <w:r w:rsidR="00812539">
        <w:rPr>
          <w:rFonts w:ascii="Arial" w:eastAsia="SimSun" w:hAnsi="Arial" w:cs="Arial"/>
          <w:lang w:eastAsia="zh-CN"/>
        </w:rPr>
        <w:t xml:space="preserve"> </w:t>
      </w:r>
      <w:r w:rsidR="00DA6733">
        <w:rPr>
          <w:rFonts w:ascii="Arial" w:eastAsia="SimSun" w:hAnsi="Arial" w:cs="Arial"/>
          <w:lang w:eastAsia="zh-CN"/>
        </w:rPr>
        <w:t>please get in</w:t>
      </w:r>
      <w:r w:rsidR="00812539">
        <w:rPr>
          <w:rFonts w:ascii="Arial" w:eastAsia="SimSun" w:hAnsi="Arial" w:cs="Arial"/>
          <w:lang w:eastAsia="zh-CN"/>
        </w:rPr>
        <w:t xml:space="preserve"> touch with </w:t>
      </w:r>
      <w:r w:rsidR="001A4054">
        <w:rPr>
          <w:rFonts w:ascii="Arial" w:eastAsia="SimSun" w:hAnsi="Arial" w:cs="Arial"/>
          <w:lang w:eastAsia="zh-CN"/>
        </w:rPr>
        <w:t xml:space="preserve">the </w:t>
      </w:r>
      <w:r w:rsidR="00C969F2">
        <w:rPr>
          <w:rFonts w:ascii="Arial" w:eastAsia="SimSun" w:hAnsi="Arial" w:cs="Arial"/>
          <w:lang w:eastAsia="zh-CN"/>
        </w:rPr>
        <w:t>Data Controller</w:t>
      </w:r>
      <w:r w:rsidR="009254A1">
        <w:rPr>
          <w:rFonts w:ascii="Arial" w:eastAsia="SimSun" w:hAnsi="Arial" w:cs="Arial"/>
          <w:lang w:eastAsia="zh-CN"/>
        </w:rPr>
        <w:t>.</w:t>
      </w:r>
    </w:p>
    <w:p w14:paraId="1B6B80F2" w14:textId="77777777" w:rsidR="009D6DCF" w:rsidRPr="0082545A" w:rsidRDefault="009D6DCF" w:rsidP="0082545A">
      <w:pPr>
        <w:spacing w:after="0" w:line="240" w:lineRule="auto"/>
        <w:jc w:val="both"/>
        <w:rPr>
          <w:rFonts w:ascii="Arial" w:eastAsia="SimSun" w:hAnsi="Arial" w:cs="Arial"/>
          <w:lang w:eastAsia="zh-CN"/>
        </w:rPr>
      </w:pPr>
    </w:p>
    <w:p w14:paraId="00216435" w14:textId="760989A4" w:rsidR="007C2973" w:rsidRPr="00EC716A" w:rsidRDefault="00514CD5" w:rsidP="000A57F5">
      <w:pPr>
        <w:pStyle w:val="ListParagraph"/>
        <w:numPr>
          <w:ilvl w:val="0"/>
          <w:numId w:val="21"/>
        </w:numPr>
        <w:spacing w:after="0" w:line="240" w:lineRule="auto"/>
        <w:jc w:val="both"/>
        <w:rPr>
          <w:rFonts w:ascii="Arial" w:eastAsia="SimSun" w:hAnsi="Arial" w:cs="Arial"/>
          <w:b/>
          <w:sz w:val="24"/>
          <w:lang w:eastAsia="zh-CN"/>
        </w:rPr>
      </w:pPr>
      <w:r w:rsidRPr="00EC716A">
        <w:rPr>
          <w:rFonts w:ascii="Arial" w:eastAsia="SimSun" w:hAnsi="Arial" w:cs="Arial"/>
          <w:b/>
          <w:sz w:val="24"/>
          <w:lang w:eastAsia="zh-CN"/>
        </w:rPr>
        <w:t>Only process personal data for</w:t>
      </w:r>
      <w:r w:rsidR="0025505B" w:rsidRPr="00EC716A">
        <w:rPr>
          <w:rFonts w:ascii="Arial" w:eastAsia="SimSun" w:hAnsi="Arial" w:cs="Arial"/>
          <w:b/>
          <w:sz w:val="24"/>
          <w:lang w:eastAsia="zh-CN"/>
        </w:rPr>
        <w:t xml:space="preserve"> </w:t>
      </w:r>
      <w:r w:rsidR="00A50E98">
        <w:rPr>
          <w:rFonts w:ascii="Arial" w:eastAsia="SimSun" w:hAnsi="Arial" w:cs="Arial"/>
          <w:b/>
          <w:sz w:val="24"/>
          <w:lang w:eastAsia="zh-CN"/>
        </w:rPr>
        <w:t xml:space="preserve">specified, explicit and </w:t>
      </w:r>
      <w:r w:rsidR="0025505B" w:rsidRPr="00EC716A">
        <w:rPr>
          <w:rFonts w:ascii="Arial" w:eastAsia="SimSun" w:hAnsi="Arial" w:cs="Arial"/>
          <w:b/>
          <w:sz w:val="24"/>
          <w:lang w:eastAsia="zh-CN"/>
        </w:rPr>
        <w:t>l</w:t>
      </w:r>
      <w:r w:rsidR="00637128" w:rsidRPr="00EC716A">
        <w:rPr>
          <w:rFonts w:ascii="Arial" w:eastAsia="SimSun" w:hAnsi="Arial" w:cs="Arial"/>
          <w:b/>
          <w:sz w:val="24"/>
          <w:lang w:eastAsia="zh-CN"/>
        </w:rPr>
        <w:t>egitim</w:t>
      </w:r>
      <w:r w:rsidR="0025505B" w:rsidRPr="00EC716A">
        <w:rPr>
          <w:rFonts w:ascii="Arial" w:eastAsia="SimSun" w:hAnsi="Arial" w:cs="Arial"/>
          <w:b/>
          <w:sz w:val="24"/>
          <w:lang w:eastAsia="zh-CN"/>
        </w:rPr>
        <w:t>ate purpose</w:t>
      </w:r>
      <w:r w:rsidRPr="00EC716A">
        <w:rPr>
          <w:rFonts w:ascii="Arial" w:eastAsia="SimSun" w:hAnsi="Arial" w:cs="Arial"/>
          <w:b/>
          <w:sz w:val="24"/>
          <w:lang w:eastAsia="zh-CN"/>
        </w:rPr>
        <w:t>s</w:t>
      </w:r>
      <w:r w:rsidR="0025505B" w:rsidRPr="00EC716A">
        <w:rPr>
          <w:rFonts w:ascii="Arial" w:eastAsia="SimSun" w:hAnsi="Arial" w:cs="Arial"/>
          <w:b/>
          <w:sz w:val="24"/>
          <w:lang w:eastAsia="zh-CN"/>
        </w:rPr>
        <w:t xml:space="preserve"> </w:t>
      </w:r>
    </w:p>
    <w:p w14:paraId="1C0DF49C" w14:textId="77777777" w:rsidR="00480EF9" w:rsidRPr="0082545A" w:rsidRDefault="00480EF9" w:rsidP="0082545A">
      <w:pPr>
        <w:spacing w:after="0" w:line="240" w:lineRule="auto"/>
        <w:jc w:val="both"/>
        <w:rPr>
          <w:rFonts w:ascii="Arial" w:eastAsia="SimSun" w:hAnsi="Arial" w:cs="Arial"/>
          <w:lang w:eastAsia="zh-CN"/>
        </w:rPr>
      </w:pPr>
    </w:p>
    <w:p w14:paraId="6E3098A5" w14:textId="0C5C60F9" w:rsidR="003214D3" w:rsidRDefault="000E7517" w:rsidP="0082545A">
      <w:pPr>
        <w:spacing w:after="0" w:line="240" w:lineRule="auto"/>
        <w:jc w:val="both"/>
        <w:rPr>
          <w:rFonts w:ascii="Arial" w:eastAsia="SimSun" w:hAnsi="Arial" w:cs="Arial"/>
          <w:lang w:eastAsia="zh-CN"/>
        </w:rPr>
      </w:pPr>
      <w:r>
        <w:rPr>
          <w:rFonts w:ascii="Arial" w:eastAsia="SimSun" w:hAnsi="Arial" w:cs="Arial"/>
          <w:lang w:eastAsia="zh-CN"/>
        </w:rPr>
        <w:t>MAT Foundry Group Ltd</w:t>
      </w:r>
      <w:r w:rsidR="003214D3">
        <w:rPr>
          <w:rFonts w:ascii="Arial" w:eastAsia="SimSun" w:hAnsi="Arial" w:cs="Arial"/>
          <w:lang w:eastAsia="zh-CN"/>
        </w:rPr>
        <w:t xml:space="preserve"> will only process personal data in accordance with our legitimate purposes to carry out our business operations</w:t>
      </w:r>
      <w:r w:rsidR="00D552B6">
        <w:rPr>
          <w:rFonts w:ascii="Arial" w:eastAsia="SimSun" w:hAnsi="Arial" w:cs="Arial"/>
          <w:lang w:eastAsia="zh-CN"/>
        </w:rPr>
        <w:t xml:space="preserve"> and </w:t>
      </w:r>
      <w:r w:rsidR="00D93068">
        <w:rPr>
          <w:rFonts w:ascii="Arial" w:eastAsia="SimSun" w:hAnsi="Arial" w:cs="Arial"/>
          <w:lang w:eastAsia="zh-CN"/>
        </w:rPr>
        <w:t xml:space="preserve">to </w:t>
      </w:r>
      <w:r w:rsidR="00D552B6">
        <w:rPr>
          <w:rFonts w:ascii="Arial" w:eastAsia="SimSun" w:hAnsi="Arial" w:cs="Arial"/>
          <w:lang w:eastAsia="zh-CN"/>
        </w:rPr>
        <w:t>administer employment and other business relationships</w:t>
      </w:r>
      <w:r w:rsidR="003214D3">
        <w:rPr>
          <w:rFonts w:ascii="Arial" w:eastAsia="SimSun" w:hAnsi="Arial" w:cs="Arial"/>
          <w:lang w:eastAsia="zh-CN"/>
        </w:rPr>
        <w:t>.</w:t>
      </w:r>
    </w:p>
    <w:p w14:paraId="595CD24C" w14:textId="77777777" w:rsidR="003214D3" w:rsidRPr="003214D3" w:rsidRDefault="003214D3" w:rsidP="0082545A">
      <w:pPr>
        <w:spacing w:after="0" w:line="240" w:lineRule="auto"/>
        <w:jc w:val="both"/>
        <w:rPr>
          <w:rFonts w:ascii="Arial" w:eastAsia="SimSun" w:hAnsi="Arial" w:cs="Arial"/>
          <w:lang w:eastAsia="zh-CN"/>
        </w:rPr>
      </w:pPr>
    </w:p>
    <w:p w14:paraId="016923A7" w14:textId="69D77DD4" w:rsidR="00514CD5" w:rsidRPr="0025505B" w:rsidRDefault="00514CD5" w:rsidP="0082545A">
      <w:pPr>
        <w:spacing w:after="0" w:line="240" w:lineRule="auto"/>
        <w:jc w:val="both"/>
        <w:rPr>
          <w:rFonts w:ascii="Arial" w:eastAsia="SimSun" w:hAnsi="Arial" w:cs="Arial"/>
          <w:i/>
          <w:lang w:eastAsia="zh-CN"/>
        </w:rPr>
      </w:pPr>
      <w:r>
        <w:rPr>
          <w:rFonts w:ascii="Arial" w:eastAsia="SimSun" w:hAnsi="Arial" w:cs="Arial"/>
          <w:i/>
          <w:lang w:eastAsia="zh-CN"/>
        </w:rPr>
        <w:t>What you need to do:</w:t>
      </w:r>
    </w:p>
    <w:p w14:paraId="4684E315" w14:textId="77777777" w:rsidR="0025505B" w:rsidRPr="0025505B" w:rsidRDefault="0025505B" w:rsidP="0082545A">
      <w:pPr>
        <w:spacing w:after="0" w:line="240" w:lineRule="auto"/>
        <w:jc w:val="both"/>
        <w:rPr>
          <w:rFonts w:ascii="Arial" w:eastAsia="SimSun" w:hAnsi="Arial" w:cs="Arial"/>
          <w:i/>
          <w:lang w:eastAsia="zh-CN"/>
        </w:rPr>
      </w:pPr>
    </w:p>
    <w:p w14:paraId="5E6DD6B8" w14:textId="71D8C69D" w:rsidR="000B3665" w:rsidRPr="0082545A" w:rsidRDefault="00514CD5" w:rsidP="0082545A">
      <w:pPr>
        <w:spacing w:after="0" w:line="240" w:lineRule="auto"/>
        <w:jc w:val="both"/>
        <w:rPr>
          <w:rFonts w:ascii="Arial" w:eastAsia="SimSun" w:hAnsi="Arial" w:cs="Arial"/>
          <w:lang w:eastAsia="zh-CN"/>
        </w:rPr>
      </w:pPr>
      <w:r>
        <w:rPr>
          <w:rFonts w:ascii="Arial" w:eastAsia="SimSun" w:hAnsi="Arial" w:cs="Arial"/>
          <w:lang w:eastAsia="zh-CN"/>
        </w:rPr>
        <w:t xml:space="preserve">You </w:t>
      </w:r>
      <w:r w:rsidR="0025505B">
        <w:rPr>
          <w:rFonts w:ascii="Arial" w:eastAsia="SimSun" w:hAnsi="Arial" w:cs="Arial"/>
          <w:lang w:eastAsia="zh-CN"/>
        </w:rPr>
        <w:t>must</w:t>
      </w:r>
      <w:r w:rsidR="009C1863" w:rsidRPr="0082545A">
        <w:rPr>
          <w:rFonts w:ascii="Arial" w:eastAsia="SimSun" w:hAnsi="Arial" w:cs="Arial"/>
          <w:lang w:eastAsia="zh-CN"/>
        </w:rPr>
        <w:t xml:space="preserve"> only use </w:t>
      </w:r>
      <w:r w:rsidR="003214D3">
        <w:rPr>
          <w:rFonts w:ascii="Arial" w:eastAsia="SimSun" w:hAnsi="Arial" w:cs="Arial"/>
          <w:lang w:eastAsia="zh-CN"/>
        </w:rPr>
        <w:t xml:space="preserve">the </w:t>
      </w:r>
      <w:r w:rsidR="009C1863" w:rsidRPr="0082545A">
        <w:rPr>
          <w:rFonts w:ascii="Arial" w:eastAsia="SimSun" w:hAnsi="Arial" w:cs="Arial"/>
          <w:lang w:eastAsia="zh-CN"/>
        </w:rPr>
        <w:t xml:space="preserve">personal data that you process </w:t>
      </w:r>
      <w:proofErr w:type="gramStart"/>
      <w:r w:rsidR="009C1863" w:rsidRPr="0082545A">
        <w:rPr>
          <w:rFonts w:ascii="Arial" w:eastAsia="SimSun" w:hAnsi="Arial" w:cs="Arial"/>
          <w:lang w:eastAsia="zh-CN"/>
        </w:rPr>
        <w:t>in the course of</w:t>
      </w:r>
      <w:proofErr w:type="gramEnd"/>
      <w:r w:rsidR="009C1863" w:rsidRPr="0082545A">
        <w:rPr>
          <w:rFonts w:ascii="Arial" w:eastAsia="SimSun" w:hAnsi="Arial" w:cs="Arial"/>
          <w:lang w:eastAsia="zh-CN"/>
        </w:rPr>
        <w:t xml:space="preserve"> your duties for </w:t>
      </w:r>
      <w:r w:rsidR="000E7517">
        <w:rPr>
          <w:rFonts w:ascii="Arial" w:eastAsia="SimSun" w:hAnsi="Arial" w:cs="Arial"/>
          <w:lang w:eastAsia="zh-CN"/>
        </w:rPr>
        <w:t xml:space="preserve">MAT Foundry Group </w:t>
      </w:r>
      <w:proofErr w:type="spellStart"/>
      <w:r w:rsidR="000E7517">
        <w:rPr>
          <w:rFonts w:ascii="Arial" w:eastAsia="SimSun" w:hAnsi="Arial" w:cs="Arial"/>
          <w:lang w:eastAsia="zh-CN"/>
        </w:rPr>
        <w:t>Ltd</w:t>
      </w:r>
      <w:r w:rsidR="009C1863" w:rsidRPr="0082545A">
        <w:rPr>
          <w:rFonts w:ascii="Arial" w:eastAsia="SimSun" w:hAnsi="Arial" w:cs="Arial"/>
          <w:lang w:eastAsia="zh-CN"/>
        </w:rPr>
        <w:t>’s</w:t>
      </w:r>
      <w:proofErr w:type="spellEnd"/>
      <w:r w:rsidR="009C1863" w:rsidRPr="0082545A">
        <w:rPr>
          <w:rFonts w:ascii="Arial" w:eastAsia="SimSun" w:hAnsi="Arial" w:cs="Arial"/>
          <w:lang w:eastAsia="zh-CN"/>
        </w:rPr>
        <w:t xml:space="preserve"> </w:t>
      </w:r>
      <w:r w:rsidR="003D7401" w:rsidRPr="0082545A">
        <w:rPr>
          <w:rFonts w:ascii="Arial" w:eastAsia="SimSun" w:hAnsi="Arial" w:cs="Arial"/>
          <w:lang w:eastAsia="zh-CN"/>
        </w:rPr>
        <w:t xml:space="preserve">legitimate and </w:t>
      </w:r>
      <w:r w:rsidR="009C1863" w:rsidRPr="0082545A">
        <w:rPr>
          <w:rFonts w:ascii="Arial" w:eastAsia="SimSun" w:hAnsi="Arial" w:cs="Arial"/>
          <w:lang w:eastAsia="zh-CN"/>
        </w:rPr>
        <w:t xml:space="preserve">authorised purposes. </w:t>
      </w:r>
      <w:r w:rsidR="008A62F9">
        <w:rPr>
          <w:rFonts w:ascii="Arial" w:eastAsia="SimSun" w:hAnsi="Arial" w:cs="Arial"/>
          <w:lang w:eastAsia="zh-CN"/>
        </w:rPr>
        <w:t>Y</w:t>
      </w:r>
      <w:r w:rsidR="008A62F9" w:rsidRPr="0082545A">
        <w:rPr>
          <w:rFonts w:ascii="Arial" w:eastAsia="SimSun" w:hAnsi="Arial" w:cs="Arial"/>
          <w:lang w:eastAsia="zh-CN"/>
        </w:rPr>
        <w:t xml:space="preserve">ou must not process personal data for any purposes which are unrelated to your job duties. </w:t>
      </w:r>
    </w:p>
    <w:p w14:paraId="36D33519" w14:textId="77777777" w:rsidR="000B3665" w:rsidRPr="0082545A" w:rsidRDefault="000B3665" w:rsidP="0082545A">
      <w:pPr>
        <w:spacing w:after="0" w:line="240" w:lineRule="auto"/>
        <w:jc w:val="both"/>
        <w:rPr>
          <w:rFonts w:ascii="Arial" w:eastAsia="SimSun" w:hAnsi="Arial" w:cs="Arial"/>
          <w:lang w:eastAsia="zh-CN"/>
        </w:rPr>
      </w:pPr>
    </w:p>
    <w:p w14:paraId="5FA8DB45" w14:textId="01F8E32D" w:rsidR="009C1863" w:rsidRDefault="009C1863" w:rsidP="0082545A">
      <w:pPr>
        <w:spacing w:after="0" w:line="240" w:lineRule="auto"/>
        <w:jc w:val="both"/>
        <w:rPr>
          <w:rFonts w:ascii="Arial" w:eastAsia="SimSun" w:hAnsi="Arial" w:cs="Arial"/>
          <w:lang w:eastAsia="zh-CN"/>
        </w:rPr>
      </w:pPr>
      <w:r w:rsidRPr="0082545A">
        <w:rPr>
          <w:rFonts w:ascii="Arial" w:eastAsia="SimSun" w:hAnsi="Arial" w:cs="Arial"/>
          <w:lang w:eastAsia="zh-CN"/>
        </w:rPr>
        <w:t xml:space="preserve">Processing personal data for any incompatible or unauthorised purposes could result in a </w:t>
      </w:r>
      <w:r w:rsidR="00DD04C0">
        <w:rPr>
          <w:rFonts w:ascii="Arial" w:eastAsia="SimSun" w:hAnsi="Arial" w:cs="Arial"/>
          <w:lang w:eastAsia="zh-CN"/>
        </w:rPr>
        <w:t>breach of data protection law</w:t>
      </w:r>
      <w:r w:rsidRPr="0082545A">
        <w:rPr>
          <w:rFonts w:ascii="Arial" w:eastAsia="SimSun" w:hAnsi="Arial" w:cs="Arial"/>
          <w:lang w:eastAsia="zh-CN"/>
        </w:rPr>
        <w:t xml:space="preserve"> (e.g. using the company contacts database to find out a colleague’s home address for private, non-</w:t>
      </w:r>
      <w:proofErr w:type="gramStart"/>
      <w:r w:rsidRPr="0082545A">
        <w:rPr>
          <w:rFonts w:ascii="Arial" w:eastAsia="SimSun" w:hAnsi="Arial" w:cs="Arial"/>
          <w:lang w:eastAsia="zh-CN"/>
        </w:rPr>
        <w:t>work related</w:t>
      </w:r>
      <w:proofErr w:type="gramEnd"/>
      <w:r w:rsidRPr="0082545A">
        <w:rPr>
          <w:rFonts w:ascii="Arial" w:eastAsia="SimSun" w:hAnsi="Arial" w:cs="Arial"/>
          <w:lang w:eastAsia="zh-CN"/>
        </w:rPr>
        <w:t xml:space="preserve"> purposes)</w:t>
      </w:r>
      <w:r w:rsidR="008314C9">
        <w:rPr>
          <w:rFonts w:ascii="Arial" w:eastAsia="SimSun" w:hAnsi="Arial" w:cs="Arial"/>
          <w:lang w:eastAsia="zh-CN"/>
        </w:rPr>
        <w:t>. This may have</w:t>
      </w:r>
      <w:r w:rsidR="00E77B96" w:rsidRPr="0082545A">
        <w:rPr>
          <w:rFonts w:ascii="Arial" w:eastAsia="SimSun" w:hAnsi="Arial" w:cs="Arial"/>
          <w:lang w:eastAsia="zh-CN"/>
        </w:rPr>
        <w:t xml:space="preserve"> potentially damaging consequences for all parties concerned</w:t>
      </w:r>
      <w:r w:rsidR="007F14BF" w:rsidRPr="0082545A">
        <w:rPr>
          <w:rFonts w:ascii="Arial" w:eastAsia="SimSun" w:hAnsi="Arial" w:cs="Arial"/>
          <w:lang w:eastAsia="zh-CN"/>
        </w:rPr>
        <w:t>,</w:t>
      </w:r>
      <w:r w:rsidR="00E77B96" w:rsidRPr="0082545A">
        <w:rPr>
          <w:rFonts w:ascii="Arial" w:eastAsia="SimSun" w:hAnsi="Arial" w:cs="Arial"/>
          <w:lang w:eastAsia="zh-CN"/>
        </w:rPr>
        <w:t xml:space="preserve"> including disciplinary action</w:t>
      </w:r>
      <w:r w:rsidRPr="0082545A">
        <w:rPr>
          <w:rFonts w:ascii="Arial" w:eastAsia="SimSun" w:hAnsi="Arial" w:cs="Arial"/>
          <w:lang w:eastAsia="zh-CN"/>
        </w:rPr>
        <w:t xml:space="preserve">. </w:t>
      </w:r>
    </w:p>
    <w:p w14:paraId="7E84BF46" w14:textId="77777777" w:rsidR="00895D0D" w:rsidRDefault="00895D0D" w:rsidP="0082545A">
      <w:pPr>
        <w:spacing w:after="0" w:line="240" w:lineRule="auto"/>
        <w:jc w:val="both"/>
        <w:rPr>
          <w:rFonts w:ascii="Arial" w:eastAsia="SimSun" w:hAnsi="Arial" w:cs="Arial"/>
          <w:lang w:eastAsia="zh-CN"/>
        </w:rPr>
      </w:pPr>
    </w:p>
    <w:p w14:paraId="7322B92A" w14:textId="06C724F3" w:rsidR="00726738" w:rsidRDefault="00895D0D" w:rsidP="0082545A">
      <w:pPr>
        <w:spacing w:after="0" w:line="240" w:lineRule="auto"/>
        <w:jc w:val="both"/>
        <w:rPr>
          <w:rFonts w:ascii="Arial" w:eastAsia="SimSun" w:hAnsi="Arial" w:cs="Arial"/>
          <w:lang w:eastAsia="zh-CN"/>
        </w:rPr>
      </w:pPr>
      <w:r>
        <w:rPr>
          <w:rFonts w:ascii="Arial" w:eastAsia="SimSun" w:hAnsi="Arial" w:cs="Arial"/>
          <w:lang w:eastAsia="zh-CN"/>
        </w:rPr>
        <w:t xml:space="preserve">If you find that you need to process personal data for a different purpose from that for which </w:t>
      </w:r>
      <w:r w:rsidR="00AD3011">
        <w:rPr>
          <w:rFonts w:ascii="Arial" w:eastAsia="SimSun" w:hAnsi="Arial" w:cs="Arial"/>
          <w:lang w:eastAsia="zh-CN"/>
        </w:rPr>
        <w:t>it</w:t>
      </w:r>
      <w:r>
        <w:rPr>
          <w:rFonts w:ascii="Arial" w:eastAsia="SimSun" w:hAnsi="Arial" w:cs="Arial"/>
          <w:lang w:eastAsia="zh-CN"/>
        </w:rPr>
        <w:t xml:space="preserve"> was originally collected, you </w:t>
      </w:r>
      <w:r w:rsidR="003214D3">
        <w:rPr>
          <w:rFonts w:ascii="Arial" w:eastAsia="SimSun" w:hAnsi="Arial" w:cs="Arial"/>
          <w:lang w:eastAsia="zh-CN"/>
        </w:rPr>
        <w:t>must check whether the individuals</w:t>
      </w:r>
      <w:r>
        <w:rPr>
          <w:rFonts w:ascii="Arial" w:eastAsia="SimSun" w:hAnsi="Arial" w:cs="Arial"/>
          <w:lang w:eastAsia="zh-CN"/>
        </w:rPr>
        <w:t xml:space="preserve"> have been informed and, if not, consider whether the additional purpose is </w:t>
      </w:r>
      <w:r w:rsidR="008A62F9">
        <w:rPr>
          <w:rFonts w:ascii="Arial" w:eastAsia="SimSun" w:hAnsi="Arial" w:cs="Arial"/>
          <w:lang w:eastAsia="zh-CN"/>
        </w:rPr>
        <w:t xml:space="preserve">legitimate (in the context of </w:t>
      </w:r>
      <w:r w:rsidR="000E7517">
        <w:rPr>
          <w:rFonts w:ascii="Arial" w:eastAsia="SimSun" w:hAnsi="Arial" w:cs="Arial"/>
          <w:lang w:eastAsia="zh-CN"/>
        </w:rPr>
        <w:t xml:space="preserve">MAT Foundry Group </w:t>
      </w:r>
      <w:proofErr w:type="spellStart"/>
      <w:r w:rsidR="000E7517">
        <w:rPr>
          <w:rFonts w:ascii="Arial" w:eastAsia="SimSun" w:hAnsi="Arial" w:cs="Arial"/>
          <w:lang w:eastAsia="zh-CN"/>
        </w:rPr>
        <w:t>Ltd</w:t>
      </w:r>
      <w:r w:rsidR="008A62F9">
        <w:rPr>
          <w:rFonts w:ascii="Arial" w:eastAsia="SimSun" w:hAnsi="Arial" w:cs="Arial"/>
          <w:lang w:eastAsia="zh-CN"/>
        </w:rPr>
        <w:t>'s</w:t>
      </w:r>
      <w:proofErr w:type="spellEnd"/>
      <w:r w:rsidR="008A62F9">
        <w:rPr>
          <w:rFonts w:ascii="Arial" w:eastAsia="SimSun" w:hAnsi="Arial" w:cs="Arial"/>
          <w:lang w:eastAsia="zh-CN"/>
        </w:rPr>
        <w:t xml:space="preserve"> business activities) and </w:t>
      </w:r>
      <w:r>
        <w:rPr>
          <w:rFonts w:ascii="Arial" w:eastAsia="SimSun" w:hAnsi="Arial" w:cs="Arial"/>
          <w:lang w:eastAsia="zh-CN"/>
        </w:rPr>
        <w:t xml:space="preserve">compatible with the original purpose. </w:t>
      </w:r>
    </w:p>
    <w:p w14:paraId="5AD9661E" w14:textId="77777777" w:rsidR="00726738" w:rsidRDefault="00726738" w:rsidP="0082545A">
      <w:pPr>
        <w:spacing w:after="0" w:line="240" w:lineRule="auto"/>
        <w:jc w:val="both"/>
        <w:rPr>
          <w:rFonts w:ascii="Arial" w:eastAsia="SimSun" w:hAnsi="Arial" w:cs="Arial"/>
          <w:lang w:eastAsia="zh-CN"/>
        </w:rPr>
      </w:pPr>
    </w:p>
    <w:p w14:paraId="45AACC07" w14:textId="31B9DD24" w:rsidR="00895D0D" w:rsidRPr="0082545A" w:rsidRDefault="00895D0D" w:rsidP="0082545A">
      <w:pPr>
        <w:spacing w:after="0" w:line="240" w:lineRule="auto"/>
        <w:jc w:val="both"/>
        <w:rPr>
          <w:rFonts w:ascii="Arial" w:eastAsia="SimSun" w:hAnsi="Arial" w:cs="Arial"/>
          <w:lang w:eastAsia="zh-CN"/>
        </w:rPr>
      </w:pPr>
      <w:r>
        <w:rPr>
          <w:rFonts w:ascii="Arial" w:eastAsia="SimSun" w:hAnsi="Arial" w:cs="Arial"/>
          <w:lang w:eastAsia="zh-CN"/>
        </w:rPr>
        <w:t xml:space="preserve">If you </w:t>
      </w:r>
      <w:r w:rsidR="00AD3011">
        <w:rPr>
          <w:rFonts w:ascii="Arial" w:eastAsia="SimSun" w:hAnsi="Arial" w:cs="Arial"/>
          <w:lang w:eastAsia="zh-CN"/>
        </w:rPr>
        <w:t>are unsure</w:t>
      </w:r>
      <w:r>
        <w:rPr>
          <w:rFonts w:ascii="Arial" w:eastAsia="SimSun" w:hAnsi="Arial" w:cs="Arial"/>
          <w:lang w:eastAsia="zh-CN"/>
        </w:rPr>
        <w:t xml:space="preserve"> about </w:t>
      </w:r>
      <w:r w:rsidR="00726738">
        <w:rPr>
          <w:rFonts w:ascii="Arial" w:eastAsia="SimSun" w:hAnsi="Arial" w:cs="Arial"/>
          <w:lang w:eastAsia="zh-CN"/>
        </w:rPr>
        <w:t>whether the purposes for processing are legitimate</w:t>
      </w:r>
      <w:r>
        <w:rPr>
          <w:rFonts w:ascii="Arial" w:eastAsia="SimSun" w:hAnsi="Arial" w:cs="Arial"/>
          <w:lang w:eastAsia="zh-CN"/>
        </w:rPr>
        <w:t>, you should contact the</w:t>
      </w:r>
      <w:r w:rsidR="00C969F2">
        <w:rPr>
          <w:rFonts w:ascii="Arial" w:eastAsia="SimSun" w:hAnsi="Arial" w:cs="Arial"/>
          <w:lang w:eastAsia="zh-CN"/>
        </w:rPr>
        <w:t xml:space="preserve"> Data Controller</w:t>
      </w:r>
      <w:r>
        <w:rPr>
          <w:rFonts w:ascii="Arial" w:eastAsia="SimSun" w:hAnsi="Arial" w:cs="Arial"/>
          <w:lang w:eastAsia="zh-CN"/>
        </w:rPr>
        <w:t xml:space="preserve"> before going ahead with processing</w:t>
      </w:r>
      <w:r w:rsidR="00EF5F28">
        <w:rPr>
          <w:rFonts w:ascii="Arial" w:eastAsia="SimSun" w:hAnsi="Arial" w:cs="Arial"/>
          <w:lang w:eastAsia="zh-CN"/>
        </w:rPr>
        <w:t xml:space="preserve"> the data for the additional purpose</w:t>
      </w:r>
      <w:r>
        <w:rPr>
          <w:rFonts w:ascii="Arial" w:eastAsia="SimSun" w:hAnsi="Arial" w:cs="Arial"/>
          <w:lang w:eastAsia="zh-CN"/>
        </w:rPr>
        <w:t>.</w:t>
      </w:r>
    </w:p>
    <w:p w14:paraId="6BF0C213" w14:textId="77777777" w:rsidR="009C1863" w:rsidRPr="0082545A" w:rsidRDefault="009C1863" w:rsidP="0082545A">
      <w:pPr>
        <w:spacing w:after="0" w:line="240" w:lineRule="auto"/>
        <w:jc w:val="both"/>
        <w:rPr>
          <w:rFonts w:ascii="Arial" w:eastAsia="SimSun" w:hAnsi="Arial" w:cs="Arial"/>
          <w:lang w:eastAsia="zh-CN"/>
        </w:rPr>
      </w:pPr>
    </w:p>
    <w:p w14:paraId="079B80F0" w14:textId="19177A15" w:rsidR="007C2973" w:rsidRPr="00EC716A" w:rsidRDefault="00DE7D88" w:rsidP="000A57F5">
      <w:pPr>
        <w:pStyle w:val="ListParagraph"/>
        <w:numPr>
          <w:ilvl w:val="0"/>
          <w:numId w:val="21"/>
        </w:numPr>
        <w:spacing w:after="0" w:line="240" w:lineRule="auto"/>
        <w:jc w:val="both"/>
        <w:rPr>
          <w:rFonts w:ascii="Arial" w:eastAsia="SimSun" w:hAnsi="Arial" w:cs="Arial"/>
          <w:b/>
          <w:sz w:val="24"/>
          <w:lang w:eastAsia="zh-CN"/>
        </w:rPr>
      </w:pPr>
      <w:r w:rsidRPr="00EC716A">
        <w:rPr>
          <w:rFonts w:ascii="Arial" w:eastAsia="SimSun" w:hAnsi="Arial" w:cs="Arial"/>
          <w:b/>
          <w:sz w:val="24"/>
          <w:lang w:eastAsia="zh-CN"/>
        </w:rPr>
        <w:lastRenderedPageBreak/>
        <w:t xml:space="preserve">Make sure that personal data is </w:t>
      </w:r>
      <w:r w:rsidR="008A62F9">
        <w:rPr>
          <w:rFonts w:ascii="Arial" w:eastAsia="SimSun" w:hAnsi="Arial" w:cs="Arial"/>
          <w:b/>
          <w:sz w:val="24"/>
          <w:lang w:eastAsia="zh-CN"/>
        </w:rPr>
        <w:t xml:space="preserve">adequate, </w:t>
      </w:r>
      <w:r w:rsidRPr="00EC716A">
        <w:rPr>
          <w:rFonts w:ascii="Arial" w:eastAsia="SimSun" w:hAnsi="Arial" w:cs="Arial"/>
          <w:b/>
          <w:sz w:val="24"/>
          <w:lang w:eastAsia="zh-CN"/>
        </w:rPr>
        <w:t xml:space="preserve">relevant and limited to what is necessary for your </w:t>
      </w:r>
      <w:r w:rsidR="004C17A4" w:rsidRPr="00EC716A">
        <w:rPr>
          <w:rFonts w:ascii="Arial" w:eastAsia="SimSun" w:hAnsi="Arial" w:cs="Arial"/>
          <w:b/>
          <w:sz w:val="24"/>
          <w:lang w:eastAsia="zh-CN"/>
        </w:rPr>
        <w:t xml:space="preserve">legitimate </w:t>
      </w:r>
      <w:r w:rsidRPr="00EC716A">
        <w:rPr>
          <w:rFonts w:ascii="Arial" w:eastAsia="SimSun" w:hAnsi="Arial" w:cs="Arial"/>
          <w:b/>
          <w:sz w:val="24"/>
          <w:lang w:eastAsia="zh-CN"/>
        </w:rPr>
        <w:t>purposes</w:t>
      </w:r>
    </w:p>
    <w:p w14:paraId="5170CC80" w14:textId="77777777" w:rsidR="00DE7D88" w:rsidRPr="00DE7D88" w:rsidRDefault="00DE7D88" w:rsidP="0082545A">
      <w:pPr>
        <w:spacing w:after="0" w:line="240" w:lineRule="auto"/>
        <w:jc w:val="both"/>
        <w:rPr>
          <w:rFonts w:ascii="Arial" w:eastAsia="SimSun" w:hAnsi="Arial" w:cs="Arial"/>
          <w:b/>
          <w:lang w:eastAsia="zh-CN"/>
        </w:rPr>
      </w:pPr>
    </w:p>
    <w:p w14:paraId="73AE30E1" w14:textId="575C5309" w:rsidR="00A00332" w:rsidRDefault="00DD04C0" w:rsidP="0082545A">
      <w:pPr>
        <w:spacing w:after="0" w:line="240" w:lineRule="auto"/>
        <w:jc w:val="both"/>
        <w:rPr>
          <w:rFonts w:ascii="Arial" w:eastAsia="SimSun" w:hAnsi="Arial" w:cs="Arial"/>
          <w:lang w:eastAsia="zh-CN"/>
        </w:rPr>
      </w:pPr>
      <w:r>
        <w:rPr>
          <w:rFonts w:ascii="Arial" w:eastAsia="SimSun" w:hAnsi="Arial" w:cs="Arial"/>
          <w:lang w:eastAsia="zh-CN"/>
        </w:rPr>
        <w:t>Data protection law</w:t>
      </w:r>
      <w:r w:rsidR="00DE7D88">
        <w:rPr>
          <w:rFonts w:ascii="Arial" w:eastAsia="SimSun" w:hAnsi="Arial" w:cs="Arial"/>
          <w:lang w:eastAsia="zh-CN"/>
        </w:rPr>
        <w:t xml:space="preserve"> require</w:t>
      </w:r>
      <w:r>
        <w:rPr>
          <w:rFonts w:ascii="Arial" w:eastAsia="SimSun" w:hAnsi="Arial" w:cs="Arial"/>
          <w:lang w:eastAsia="zh-CN"/>
        </w:rPr>
        <w:t>s</w:t>
      </w:r>
      <w:r w:rsidR="00DE7D88">
        <w:rPr>
          <w:rFonts w:ascii="Arial" w:eastAsia="SimSun" w:hAnsi="Arial" w:cs="Arial"/>
          <w:lang w:eastAsia="zh-CN"/>
        </w:rPr>
        <w:t xml:space="preserve"> us to ensure that</w:t>
      </w:r>
      <w:r w:rsidR="00777177">
        <w:rPr>
          <w:rFonts w:ascii="Arial" w:eastAsia="SimSun" w:hAnsi="Arial" w:cs="Arial"/>
          <w:lang w:eastAsia="zh-CN"/>
        </w:rPr>
        <w:t>,</w:t>
      </w:r>
      <w:r w:rsidR="00DE7D88">
        <w:rPr>
          <w:rFonts w:ascii="Arial" w:eastAsia="SimSun" w:hAnsi="Arial" w:cs="Arial"/>
          <w:lang w:eastAsia="zh-CN"/>
        </w:rPr>
        <w:t xml:space="preserve"> when we process p</w:t>
      </w:r>
      <w:r w:rsidR="002F5643" w:rsidRPr="0082545A">
        <w:rPr>
          <w:rFonts w:ascii="Arial" w:eastAsia="SimSun" w:hAnsi="Arial" w:cs="Arial"/>
          <w:lang w:eastAsia="zh-CN"/>
        </w:rPr>
        <w:t>ersonal d</w:t>
      </w:r>
      <w:r w:rsidR="009C1863" w:rsidRPr="0082545A">
        <w:rPr>
          <w:rFonts w:ascii="Arial" w:eastAsia="SimSun" w:hAnsi="Arial" w:cs="Arial"/>
          <w:lang w:eastAsia="zh-CN"/>
        </w:rPr>
        <w:t>ata</w:t>
      </w:r>
      <w:r w:rsidR="00777177">
        <w:rPr>
          <w:rFonts w:ascii="Arial" w:eastAsia="SimSun" w:hAnsi="Arial" w:cs="Arial"/>
          <w:lang w:eastAsia="zh-CN"/>
        </w:rPr>
        <w:t>,</w:t>
      </w:r>
      <w:r w:rsidR="009C1863" w:rsidRPr="0082545A">
        <w:rPr>
          <w:rFonts w:ascii="Arial" w:eastAsia="SimSun" w:hAnsi="Arial" w:cs="Arial"/>
          <w:lang w:eastAsia="zh-CN"/>
        </w:rPr>
        <w:t xml:space="preserve"> </w:t>
      </w:r>
      <w:r w:rsidR="00DE7D88">
        <w:rPr>
          <w:rFonts w:ascii="Arial" w:eastAsia="SimSun" w:hAnsi="Arial" w:cs="Arial"/>
          <w:lang w:eastAsia="zh-CN"/>
        </w:rPr>
        <w:t xml:space="preserve">it </w:t>
      </w:r>
      <w:r w:rsidR="008314C9">
        <w:rPr>
          <w:rFonts w:ascii="Arial" w:eastAsia="SimSun" w:hAnsi="Arial" w:cs="Arial"/>
          <w:lang w:eastAsia="zh-CN"/>
        </w:rPr>
        <w:t>is</w:t>
      </w:r>
      <w:r w:rsidR="00DE7D88">
        <w:rPr>
          <w:rFonts w:ascii="Arial" w:eastAsia="SimSun" w:hAnsi="Arial" w:cs="Arial"/>
          <w:lang w:eastAsia="zh-CN"/>
        </w:rPr>
        <w:t xml:space="preserve"> </w:t>
      </w:r>
      <w:r w:rsidR="008A62F9">
        <w:rPr>
          <w:rFonts w:ascii="Arial" w:eastAsia="SimSun" w:hAnsi="Arial" w:cs="Arial"/>
          <w:lang w:eastAsia="zh-CN"/>
        </w:rPr>
        <w:t xml:space="preserve">adequate, </w:t>
      </w:r>
      <w:r w:rsidR="00DE7D88">
        <w:rPr>
          <w:rFonts w:ascii="Arial" w:eastAsia="SimSun" w:hAnsi="Arial" w:cs="Arial"/>
          <w:lang w:eastAsia="zh-CN"/>
        </w:rPr>
        <w:t xml:space="preserve">relevant to our purposes and </w:t>
      </w:r>
      <w:r w:rsidR="009C1863" w:rsidRPr="0082545A">
        <w:rPr>
          <w:rFonts w:ascii="Arial" w:eastAsia="SimSun" w:hAnsi="Arial" w:cs="Arial"/>
          <w:lang w:eastAsia="zh-CN"/>
        </w:rPr>
        <w:t xml:space="preserve">limited to what is necessary </w:t>
      </w:r>
      <w:r w:rsidR="00DE7D88">
        <w:rPr>
          <w:rFonts w:ascii="Arial" w:eastAsia="SimSun" w:hAnsi="Arial" w:cs="Arial"/>
          <w:lang w:eastAsia="zh-CN"/>
        </w:rPr>
        <w:t>for those purposes</w:t>
      </w:r>
      <w:r w:rsidR="008A62F9">
        <w:rPr>
          <w:rFonts w:ascii="Arial" w:eastAsia="SimSun" w:hAnsi="Arial" w:cs="Arial"/>
          <w:lang w:eastAsia="zh-CN"/>
        </w:rPr>
        <w:t xml:space="preserve"> (also known as </w:t>
      </w:r>
      <w:r w:rsidR="00E84635">
        <w:rPr>
          <w:rFonts w:ascii="Arial" w:eastAsia="SimSun" w:hAnsi="Arial" w:cs="Arial"/>
          <w:lang w:eastAsia="zh-CN"/>
        </w:rPr>
        <w:t>‘</w:t>
      </w:r>
      <w:r w:rsidR="008A62F9">
        <w:rPr>
          <w:rFonts w:ascii="Arial" w:eastAsia="SimSun" w:hAnsi="Arial" w:cs="Arial"/>
          <w:lang w:eastAsia="zh-CN"/>
        </w:rPr>
        <w:t>data minimisation</w:t>
      </w:r>
      <w:r w:rsidR="00E84635">
        <w:rPr>
          <w:rFonts w:ascii="Arial" w:eastAsia="SimSun" w:hAnsi="Arial" w:cs="Arial"/>
          <w:lang w:eastAsia="zh-CN"/>
        </w:rPr>
        <w:t>’</w:t>
      </w:r>
      <w:r w:rsidR="008A62F9">
        <w:rPr>
          <w:rFonts w:ascii="Arial" w:eastAsia="SimSun" w:hAnsi="Arial" w:cs="Arial"/>
          <w:lang w:eastAsia="zh-CN"/>
        </w:rPr>
        <w:t>)</w:t>
      </w:r>
      <w:r w:rsidR="003D7401" w:rsidRPr="0082545A">
        <w:rPr>
          <w:rFonts w:ascii="Arial" w:eastAsia="SimSun" w:hAnsi="Arial" w:cs="Arial"/>
          <w:lang w:eastAsia="zh-CN"/>
        </w:rPr>
        <w:t xml:space="preserve">. </w:t>
      </w:r>
      <w:r w:rsidR="00DE7D88">
        <w:rPr>
          <w:rFonts w:ascii="Arial" w:eastAsia="SimSun" w:hAnsi="Arial" w:cs="Arial"/>
          <w:lang w:eastAsia="zh-CN"/>
        </w:rPr>
        <w:t xml:space="preserve"> In other words, we </w:t>
      </w:r>
      <w:r w:rsidR="008A62F9">
        <w:rPr>
          <w:rFonts w:ascii="Arial" w:eastAsia="SimSun" w:hAnsi="Arial" w:cs="Arial"/>
          <w:lang w:eastAsia="zh-CN"/>
        </w:rPr>
        <w:t xml:space="preserve">ask for the information we need for our legitimate business purposes, but we </w:t>
      </w:r>
      <w:r w:rsidR="00DE7D88">
        <w:rPr>
          <w:rFonts w:ascii="Arial" w:eastAsia="SimSun" w:hAnsi="Arial" w:cs="Arial"/>
          <w:lang w:eastAsia="zh-CN"/>
        </w:rPr>
        <w:t xml:space="preserve">won’t ask for more information than we need </w:t>
      </w:r>
      <w:proofErr w:type="gramStart"/>
      <w:r w:rsidR="00DE7D88">
        <w:rPr>
          <w:rFonts w:ascii="Arial" w:eastAsia="SimSun" w:hAnsi="Arial" w:cs="Arial"/>
          <w:lang w:eastAsia="zh-CN"/>
        </w:rPr>
        <w:t>in order to</w:t>
      </w:r>
      <w:proofErr w:type="gramEnd"/>
      <w:r w:rsidR="00DE7D88">
        <w:rPr>
          <w:rFonts w:ascii="Arial" w:eastAsia="SimSun" w:hAnsi="Arial" w:cs="Arial"/>
          <w:lang w:eastAsia="zh-CN"/>
        </w:rPr>
        <w:t xml:space="preserve"> carry out our business operations.</w:t>
      </w:r>
    </w:p>
    <w:p w14:paraId="376C336F" w14:textId="77777777" w:rsidR="00DE7D88" w:rsidRDefault="00DE7D88" w:rsidP="0082545A">
      <w:pPr>
        <w:spacing w:after="0" w:line="240" w:lineRule="auto"/>
        <w:jc w:val="both"/>
        <w:rPr>
          <w:rFonts w:ascii="Arial" w:eastAsia="SimSun" w:hAnsi="Arial" w:cs="Arial"/>
          <w:lang w:eastAsia="zh-CN"/>
        </w:rPr>
      </w:pPr>
    </w:p>
    <w:p w14:paraId="48E8C720" w14:textId="252BFE07" w:rsidR="00DE7D88" w:rsidRPr="00DE7D88" w:rsidRDefault="00DE7D88" w:rsidP="0082545A">
      <w:pPr>
        <w:spacing w:after="0" w:line="240" w:lineRule="auto"/>
        <w:jc w:val="both"/>
        <w:rPr>
          <w:rFonts w:ascii="Arial" w:eastAsia="SimSun" w:hAnsi="Arial" w:cs="Arial"/>
          <w:i/>
          <w:lang w:eastAsia="zh-CN"/>
        </w:rPr>
      </w:pPr>
      <w:r w:rsidRPr="00DE7D88">
        <w:rPr>
          <w:rFonts w:ascii="Arial" w:eastAsia="SimSun" w:hAnsi="Arial" w:cs="Arial"/>
          <w:i/>
          <w:lang w:eastAsia="zh-CN"/>
        </w:rPr>
        <w:t>What you need to do:</w:t>
      </w:r>
    </w:p>
    <w:p w14:paraId="7C9622B1" w14:textId="77777777" w:rsidR="00A00332" w:rsidRPr="0082545A" w:rsidRDefault="00A00332" w:rsidP="0082545A">
      <w:pPr>
        <w:spacing w:after="0" w:line="240" w:lineRule="auto"/>
        <w:jc w:val="both"/>
        <w:rPr>
          <w:rFonts w:ascii="Arial" w:eastAsia="SimSun" w:hAnsi="Arial" w:cs="Arial"/>
          <w:lang w:eastAsia="zh-CN"/>
        </w:rPr>
      </w:pPr>
    </w:p>
    <w:p w14:paraId="26BDE35A" w14:textId="7C9D0F7E" w:rsidR="00B14A16" w:rsidRDefault="008A62F9" w:rsidP="0082545A">
      <w:pPr>
        <w:spacing w:after="0" w:line="240" w:lineRule="auto"/>
        <w:jc w:val="both"/>
        <w:rPr>
          <w:rFonts w:ascii="Arial" w:eastAsia="SimSun" w:hAnsi="Arial" w:cs="Arial"/>
          <w:lang w:eastAsia="zh-CN"/>
        </w:rPr>
      </w:pPr>
      <w:r>
        <w:rPr>
          <w:rFonts w:ascii="Arial" w:eastAsia="SimSun" w:hAnsi="Arial" w:cs="Arial"/>
          <w:lang w:eastAsia="zh-CN"/>
        </w:rPr>
        <w:t>Y</w:t>
      </w:r>
      <w:r w:rsidR="003D7401" w:rsidRPr="0082545A">
        <w:rPr>
          <w:rFonts w:ascii="Arial" w:eastAsia="SimSun" w:hAnsi="Arial" w:cs="Arial"/>
          <w:lang w:eastAsia="zh-CN"/>
        </w:rPr>
        <w:t xml:space="preserve">ou should try to ensure that you only </w:t>
      </w:r>
      <w:r w:rsidR="00A27181" w:rsidRPr="0082545A">
        <w:rPr>
          <w:rFonts w:ascii="Arial" w:eastAsia="SimSun" w:hAnsi="Arial" w:cs="Arial"/>
          <w:lang w:eastAsia="zh-CN"/>
        </w:rPr>
        <w:t>acquire and process</w:t>
      </w:r>
      <w:r w:rsidR="003D7401" w:rsidRPr="0082545A">
        <w:rPr>
          <w:rFonts w:ascii="Arial" w:eastAsia="SimSun" w:hAnsi="Arial" w:cs="Arial"/>
          <w:lang w:eastAsia="zh-CN"/>
        </w:rPr>
        <w:t xml:space="preserve"> </w:t>
      </w:r>
      <w:r w:rsidR="00681568" w:rsidRPr="0082545A">
        <w:rPr>
          <w:rFonts w:ascii="Arial" w:eastAsia="SimSun" w:hAnsi="Arial" w:cs="Arial"/>
          <w:lang w:eastAsia="zh-CN"/>
        </w:rPr>
        <w:t xml:space="preserve">the </w:t>
      </w:r>
      <w:r w:rsidR="003D7401" w:rsidRPr="0082545A">
        <w:rPr>
          <w:rFonts w:ascii="Arial" w:eastAsia="SimSun" w:hAnsi="Arial" w:cs="Arial"/>
          <w:lang w:eastAsia="zh-CN"/>
        </w:rPr>
        <w:t xml:space="preserve">personal data that you </w:t>
      </w:r>
      <w:proofErr w:type="gramStart"/>
      <w:r w:rsidR="003D7401" w:rsidRPr="0082545A">
        <w:rPr>
          <w:rFonts w:ascii="Arial" w:eastAsia="SimSun" w:hAnsi="Arial" w:cs="Arial"/>
          <w:lang w:eastAsia="zh-CN"/>
        </w:rPr>
        <w:t xml:space="preserve">actually </w:t>
      </w:r>
      <w:r w:rsidR="00A00332" w:rsidRPr="0082545A">
        <w:rPr>
          <w:rFonts w:ascii="Arial" w:eastAsia="SimSun" w:hAnsi="Arial" w:cs="Arial"/>
          <w:lang w:eastAsia="zh-CN"/>
        </w:rPr>
        <w:t>need</w:t>
      </w:r>
      <w:proofErr w:type="gramEnd"/>
      <w:r w:rsidR="003D7401" w:rsidRPr="0082545A">
        <w:rPr>
          <w:rFonts w:ascii="Arial" w:eastAsia="SimSun" w:hAnsi="Arial" w:cs="Arial"/>
          <w:lang w:eastAsia="zh-CN"/>
        </w:rPr>
        <w:t xml:space="preserve"> for</w:t>
      </w:r>
      <w:r w:rsidR="00EF0775">
        <w:rPr>
          <w:rFonts w:ascii="Arial" w:eastAsia="SimSun" w:hAnsi="Arial" w:cs="Arial"/>
          <w:lang w:eastAsia="zh-CN"/>
        </w:rPr>
        <w:t xml:space="preserve"> </w:t>
      </w:r>
      <w:r w:rsidR="000E7517">
        <w:rPr>
          <w:rFonts w:ascii="Arial" w:eastAsia="SimSun" w:hAnsi="Arial" w:cs="Arial"/>
          <w:lang w:eastAsia="zh-CN"/>
        </w:rPr>
        <w:t xml:space="preserve">MAT Foundry Group </w:t>
      </w:r>
      <w:proofErr w:type="spellStart"/>
      <w:r w:rsidR="000E7517">
        <w:rPr>
          <w:rFonts w:ascii="Arial" w:eastAsia="SimSun" w:hAnsi="Arial" w:cs="Arial"/>
          <w:lang w:eastAsia="zh-CN"/>
        </w:rPr>
        <w:t>Ltd</w:t>
      </w:r>
      <w:r>
        <w:rPr>
          <w:rFonts w:ascii="Arial" w:eastAsia="SimSun" w:hAnsi="Arial" w:cs="Arial"/>
          <w:lang w:eastAsia="zh-CN"/>
        </w:rPr>
        <w:t>'s</w:t>
      </w:r>
      <w:proofErr w:type="spellEnd"/>
      <w:r>
        <w:rPr>
          <w:rFonts w:ascii="Arial" w:eastAsia="SimSun" w:hAnsi="Arial" w:cs="Arial"/>
          <w:lang w:eastAsia="zh-CN"/>
        </w:rPr>
        <w:t xml:space="preserve"> legitimate and authorised</w:t>
      </w:r>
      <w:r w:rsidR="00A00332" w:rsidRPr="0082545A">
        <w:rPr>
          <w:rFonts w:ascii="Arial" w:eastAsia="SimSun" w:hAnsi="Arial" w:cs="Arial"/>
          <w:lang w:eastAsia="zh-CN"/>
        </w:rPr>
        <w:t xml:space="preserve"> </w:t>
      </w:r>
      <w:r w:rsidR="003D7401" w:rsidRPr="0082545A">
        <w:rPr>
          <w:rFonts w:ascii="Arial" w:eastAsia="SimSun" w:hAnsi="Arial" w:cs="Arial"/>
          <w:lang w:eastAsia="zh-CN"/>
        </w:rPr>
        <w:t>purpose</w:t>
      </w:r>
      <w:r>
        <w:rPr>
          <w:rFonts w:ascii="Arial" w:eastAsia="SimSun" w:hAnsi="Arial" w:cs="Arial"/>
          <w:lang w:eastAsia="zh-CN"/>
        </w:rPr>
        <w:t>s within the scope of your role</w:t>
      </w:r>
      <w:r w:rsidR="00681568" w:rsidRPr="0082545A">
        <w:rPr>
          <w:rFonts w:ascii="Arial" w:eastAsia="SimSun" w:hAnsi="Arial" w:cs="Arial"/>
          <w:lang w:eastAsia="zh-CN"/>
        </w:rPr>
        <w:t xml:space="preserve">. </w:t>
      </w:r>
    </w:p>
    <w:p w14:paraId="375AF999" w14:textId="77777777" w:rsidR="008A62F9" w:rsidRDefault="008A62F9" w:rsidP="0082545A">
      <w:pPr>
        <w:spacing w:after="0" w:line="240" w:lineRule="auto"/>
        <w:jc w:val="both"/>
        <w:rPr>
          <w:rFonts w:ascii="Arial" w:eastAsia="SimSun" w:hAnsi="Arial" w:cs="Arial"/>
          <w:lang w:eastAsia="zh-CN"/>
        </w:rPr>
      </w:pPr>
    </w:p>
    <w:p w14:paraId="3AEEB6CD" w14:textId="27A03842" w:rsidR="0028088C" w:rsidRPr="00E84635" w:rsidRDefault="008A62F9" w:rsidP="00E84635">
      <w:pPr>
        <w:spacing w:after="0" w:line="240" w:lineRule="auto"/>
        <w:jc w:val="both"/>
        <w:rPr>
          <w:rFonts w:ascii="Arial" w:hAnsi="Arial" w:cs="Arial"/>
        </w:rPr>
      </w:pPr>
      <w:r w:rsidRPr="00E84635">
        <w:rPr>
          <w:rFonts w:ascii="Arial" w:hAnsi="Arial" w:cs="Arial"/>
        </w:rPr>
        <w:t xml:space="preserve">You must ensure that you have sufficient personal data needed </w:t>
      </w:r>
      <w:r w:rsidR="00E84635">
        <w:rPr>
          <w:rFonts w:ascii="Arial" w:hAnsi="Arial" w:cs="Arial"/>
        </w:rPr>
        <w:t>to be able to</w:t>
      </w:r>
      <w:r w:rsidRPr="00E84635">
        <w:rPr>
          <w:rFonts w:ascii="Arial" w:hAnsi="Arial" w:cs="Arial"/>
        </w:rPr>
        <w:t xml:space="preserve"> use </w:t>
      </w:r>
      <w:r w:rsidR="00E84635">
        <w:rPr>
          <w:rFonts w:ascii="Arial" w:hAnsi="Arial" w:cs="Arial"/>
        </w:rPr>
        <w:t xml:space="preserve">it fairly and to </w:t>
      </w:r>
      <w:proofErr w:type="gramStart"/>
      <w:r w:rsidR="00E84635">
        <w:rPr>
          <w:rFonts w:ascii="Arial" w:hAnsi="Arial" w:cs="Arial"/>
        </w:rPr>
        <w:t>take into account</w:t>
      </w:r>
      <w:proofErr w:type="gramEnd"/>
      <w:r w:rsidRPr="00E84635">
        <w:rPr>
          <w:rFonts w:ascii="Arial" w:hAnsi="Arial" w:cs="Arial"/>
        </w:rPr>
        <w:t xml:space="preserve"> all relevant details.</w:t>
      </w:r>
    </w:p>
    <w:p w14:paraId="74B658EE" w14:textId="77777777" w:rsidR="00E84635" w:rsidRDefault="00E84635" w:rsidP="00E84635">
      <w:pPr>
        <w:spacing w:after="0" w:line="240" w:lineRule="auto"/>
        <w:jc w:val="both"/>
        <w:rPr>
          <w:rFonts w:ascii="Arial" w:hAnsi="Arial" w:cs="Arial"/>
        </w:rPr>
      </w:pPr>
    </w:p>
    <w:p w14:paraId="4B4D27FA" w14:textId="1D1180CA" w:rsidR="003313F7" w:rsidRPr="00E84635" w:rsidRDefault="0028088C" w:rsidP="00E84635">
      <w:pPr>
        <w:spacing w:after="0" w:line="240" w:lineRule="auto"/>
        <w:jc w:val="both"/>
        <w:rPr>
          <w:rFonts w:ascii="Arial" w:eastAsia="SimSun" w:hAnsi="Arial" w:cs="Arial"/>
          <w:lang w:eastAsia="zh-CN"/>
        </w:rPr>
      </w:pPr>
      <w:r w:rsidRPr="00E84635">
        <w:rPr>
          <w:rFonts w:ascii="Arial" w:hAnsi="Arial" w:cs="Arial"/>
        </w:rPr>
        <w:t xml:space="preserve">If you are creating forms </w:t>
      </w:r>
      <w:r w:rsidR="00830FF6" w:rsidRPr="00E84635">
        <w:rPr>
          <w:rFonts w:ascii="Arial" w:hAnsi="Arial" w:cs="Arial"/>
        </w:rPr>
        <w:t xml:space="preserve">that </w:t>
      </w:r>
      <w:r w:rsidRPr="00E84635">
        <w:rPr>
          <w:rFonts w:ascii="Arial" w:hAnsi="Arial" w:cs="Arial"/>
        </w:rPr>
        <w:t>collect personal data, you should be able to justify why each specific category of data is being requested.</w:t>
      </w:r>
    </w:p>
    <w:p w14:paraId="7134B7B6" w14:textId="77777777" w:rsidR="003D7401" w:rsidRPr="0082545A" w:rsidRDefault="003D7401" w:rsidP="0082545A">
      <w:pPr>
        <w:spacing w:after="0" w:line="240" w:lineRule="auto"/>
        <w:jc w:val="both"/>
        <w:rPr>
          <w:rFonts w:ascii="Arial" w:eastAsia="SimSun" w:hAnsi="Arial" w:cs="Arial"/>
          <w:lang w:eastAsia="zh-CN"/>
        </w:rPr>
      </w:pPr>
    </w:p>
    <w:p w14:paraId="0E78C73E" w14:textId="2F6B1728" w:rsidR="00A00332" w:rsidRPr="0082545A" w:rsidRDefault="00A27181" w:rsidP="0082545A">
      <w:pPr>
        <w:spacing w:after="0" w:line="240" w:lineRule="auto"/>
        <w:jc w:val="both"/>
        <w:rPr>
          <w:rFonts w:ascii="Arial" w:eastAsia="SimSun" w:hAnsi="Arial" w:cs="Arial"/>
          <w:lang w:eastAsia="zh-CN"/>
        </w:rPr>
      </w:pPr>
      <w:r w:rsidRPr="0082545A">
        <w:rPr>
          <w:rFonts w:ascii="Arial" w:eastAsia="SimSun" w:hAnsi="Arial" w:cs="Arial"/>
          <w:lang w:eastAsia="zh-CN"/>
        </w:rPr>
        <w:t xml:space="preserve">You must also comply with </w:t>
      </w:r>
      <w:r w:rsidR="000E7517">
        <w:rPr>
          <w:rFonts w:ascii="Arial" w:eastAsia="SimSun" w:hAnsi="Arial" w:cs="Arial"/>
          <w:lang w:eastAsia="zh-CN"/>
        </w:rPr>
        <w:t xml:space="preserve">MAT Foundry Group </w:t>
      </w:r>
      <w:proofErr w:type="spellStart"/>
      <w:r w:rsidR="000E7517">
        <w:rPr>
          <w:rFonts w:ascii="Arial" w:eastAsia="SimSun" w:hAnsi="Arial" w:cs="Arial"/>
          <w:lang w:eastAsia="zh-CN"/>
        </w:rPr>
        <w:t>Ltd</w:t>
      </w:r>
      <w:r w:rsidRPr="0082545A">
        <w:rPr>
          <w:rFonts w:ascii="Arial" w:eastAsia="SimSun" w:hAnsi="Arial" w:cs="Arial"/>
          <w:lang w:eastAsia="zh-CN"/>
        </w:rPr>
        <w:t>’s</w:t>
      </w:r>
      <w:proofErr w:type="spellEnd"/>
      <w:r w:rsidRPr="0082545A">
        <w:rPr>
          <w:rFonts w:ascii="Arial" w:eastAsia="SimSun" w:hAnsi="Arial" w:cs="Arial"/>
          <w:lang w:eastAsia="zh-CN"/>
        </w:rPr>
        <w:t xml:space="preserve"> </w:t>
      </w:r>
      <w:r w:rsidR="00E807C2">
        <w:rPr>
          <w:rFonts w:ascii="Arial" w:eastAsia="SimSun" w:hAnsi="Arial" w:cs="Arial"/>
          <w:lang w:eastAsia="zh-CN"/>
        </w:rPr>
        <w:t xml:space="preserve">instructions about </w:t>
      </w:r>
      <w:r w:rsidRPr="0082545A">
        <w:rPr>
          <w:rFonts w:ascii="Arial" w:eastAsia="SimSun" w:hAnsi="Arial" w:cs="Arial"/>
          <w:lang w:eastAsia="zh-CN"/>
        </w:rPr>
        <w:t xml:space="preserve">data retention </w:t>
      </w:r>
      <w:r w:rsidR="0052066D" w:rsidRPr="0082545A">
        <w:rPr>
          <w:rFonts w:ascii="Arial" w:eastAsia="SimSun" w:hAnsi="Arial" w:cs="Arial"/>
          <w:lang w:eastAsia="zh-CN"/>
        </w:rPr>
        <w:t>and storage</w:t>
      </w:r>
      <w:r w:rsidR="0093208C">
        <w:rPr>
          <w:rFonts w:ascii="Arial" w:eastAsia="SimSun" w:hAnsi="Arial" w:cs="Arial"/>
          <w:lang w:eastAsia="zh-CN"/>
        </w:rPr>
        <w:t>,</w:t>
      </w:r>
      <w:r w:rsidR="0052066D" w:rsidRPr="0082545A">
        <w:rPr>
          <w:rFonts w:ascii="Arial" w:eastAsia="SimSun" w:hAnsi="Arial" w:cs="Arial"/>
          <w:lang w:eastAsia="zh-CN"/>
        </w:rPr>
        <w:t xml:space="preserve"> </w:t>
      </w:r>
      <w:r w:rsidRPr="0082545A">
        <w:rPr>
          <w:rFonts w:ascii="Arial" w:eastAsia="SimSun" w:hAnsi="Arial" w:cs="Arial"/>
          <w:lang w:eastAsia="zh-CN"/>
        </w:rPr>
        <w:t>ensuring that personal data is only kept for as long as it is need</w:t>
      </w:r>
      <w:r w:rsidR="00204E89" w:rsidRPr="0082545A">
        <w:rPr>
          <w:rFonts w:ascii="Arial" w:eastAsia="SimSun" w:hAnsi="Arial" w:cs="Arial"/>
          <w:lang w:eastAsia="zh-CN"/>
        </w:rPr>
        <w:t>ed</w:t>
      </w:r>
      <w:r w:rsidRPr="0082545A">
        <w:rPr>
          <w:rFonts w:ascii="Arial" w:eastAsia="SimSun" w:hAnsi="Arial" w:cs="Arial"/>
          <w:lang w:eastAsia="zh-CN"/>
        </w:rPr>
        <w:t xml:space="preserve"> for any intended purpose.</w:t>
      </w:r>
      <w:r w:rsidR="00A00332" w:rsidRPr="0082545A">
        <w:rPr>
          <w:rFonts w:ascii="Arial" w:eastAsia="SimSun" w:hAnsi="Arial" w:cs="Arial"/>
          <w:lang w:eastAsia="zh-CN"/>
        </w:rPr>
        <w:t xml:space="preserve"> </w:t>
      </w:r>
    </w:p>
    <w:p w14:paraId="4A804E65" w14:textId="77777777" w:rsidR="00A00332" w:rsidRPr="0082545A" w:rsidRDefault="00A00332" w:rsidP="0082545A">
      <w:pPr>
        <w:spacing w:after="0" w:line="240" w:lineRule="auto"/>
        <w:jc w:val="both"/>
        <w:rPr>
          <w:rFonts w:ascii="Arial" w:eastAsia="SimSun" w:hAnsi="Arial" w:cs="Arial"/>
          <w:lang w:eastAsia="zh-CN"/>
        </w:rPr>
      </w:pPr>
    </w:p>
    <w:p w14:paraId="374C4D5C" w14:textId="336A74E8" w:rsidR="007C2973" w:rsidRPr="00777177" w:rsidRDefault="00DE7D88" w:rsidP="0028088C">
      <w:pPr>
        <w:pStyle w:val="ListParagraph"/>
        <w:keepNext/>
        <w:numPr>
          <w:ilvl w:val="0"/>
          <w:numId w:val="21"/>
        </w:numPr>
        <w:spacing w:after="0" w:line="240" w:lineRule="auto"/>
        <w:ind w:left="357" w:hanging="357"/>
        <w:jc w:val="both"/>
        <w:rPr>
          <w:rFonts w:ascii="Arial" w:eastAsia="SimSun" w:hAnsi="Arial" w:cs="Arial"/>
          <w:b/>
          <w:sz w:val="24"/>
          <w:lang w:eastAsia="zh-CN"/>
        </w:rPr>
      </w:pPr>
      <w:r w:rsidRPr="00777177">
        <w:rPr>
          <w:rFonts w:ascii="Arial" w:eastAsia="SimSun" w:hAnsi="Arial" w:cs="Arial"/>
          <w:b/>
          <w:sz w:val="24"/>
          <w:lang w:eastAsia="zh-CN"/>
        </w:rPr>
        <w:t>Keep personal data accurate and (where necessary) up-to-date</w:t>
      </w:r>
    </w:p>
    <w:p w14:paraId="0540A601" w14:textId="77777777" w:rsidR="007C2973" w:rsidRPr="0082545A" w:rsidRDefault="007C2973" w:rsidP="0082545A">
      <w:pPr>
        <w:spacing w:after="0" w:line="240" w:lineRule="auto"/>
        <w:jc w:val="both"/>
        <w:rPr>
          <w:rFonts w:ascii="Arial" w:eastAsia="SimSun" w:hAnsi="Arial" w:cs="Arial"/>
          <w:lang w:eastAsia="zh-CN"/>
        </w:rPr>
      </w:pPr>
    </w:p>
    <w:p w14:paraId="33A4394C" w14:textId="2CD7E5F1" w:rsidR="00DE7D88" w:rsidRDefault="000E7517" w:rsidP="0082545A">
      <w:pPr>
        <w:spacing w:after="0" w:line="240" w:lineRule="auto"/>
        <w:jc w:val="both"/>
        <w:rPr>
          <w:rFonts w:ascii="Arial" w:eastAsia="SimSun" w:hAnsi="Arial" w:cs="Arial"/>
          <w:lang w:eastAsia="zh-CN"/>
        </w:rPr>
      </w:pPr>
      <w:r>
        <w:rPr>
          <w:rFonts w:ascii="Arial" w:eastAsia="SimSun" w:hAnsi="Arial" w:cs="Arial"/>
          <w:lang w:eastAsia="zh-CN"/>
        </w:rPr>
        <w:t>MAT Foundry Group Ltd</w:t>
      </w:r>
      <w:r w:rsidR="00DE7D88">
        <w:rPr>
          <w:rFonts w:ascii="Arial" w:eastAsia="SimSun" w:hAnsi="Arial" w:cs="Arial"/>
          <w:lang w:eastAsia="zh-CN"/>
        </w:rPr>
        <w:t xml:space="preserve"> </w:t>
      </w:r>
      <w:r w:rsidR="00F62018">
        <w:rPr>
          <w:rFonts w:ascii="Arial" w:eastAsia="SimSun" w:hAnsi="Arial" w:cs="Arial"/>
          <w:lang w:eastAsia="zh-CN"/>
        </w:rPr>
        <w:t xml:space="preserve">must take steps to ensure that </w:t>
      </w:r>
      <w:r w:rsidR="00DE7D88">
        <w:rPr>
          <w:rFonts w:ascii="Arial" w:eastAsia="SimSun" w:hAnsi="Arial" w:cs="Arial"/>
          <w:lang w:eastAsia="zh-CN"/>
        </w:rPr>
        <w:t xml:space="preserve">personal data </w:t>
      </w:r>
      <w:r w:rsidR="004A404B">
        <w:rPr>
          <w:rFonts w:ascii="Arial" w:eastAsia="SimSun" w:hAnsi="Arial" w:cs="Arial"/>
          <w:lang w:eastAsia="zh-CN"/>
        </w:rPr>
        <w:t>is</w:t>
      </w:r>
      <w:r w:rsidR="00F62018">
        <w:rPr>
          <w:rFonts w:ascii="Arial" w:eastAsia="SimSun" w:hAnsi="Arial" w:cs="Arial"/>
          <w:lang w:eastAsia="zh-CN"/>
        </w:rPr>
        <w:t xml:space="preserve"> </w:t>
      </w:r>
      <w:r w:rsidR="00DE7D88">
        <w:rPr>
          <w:rFonts w:ascii="Arial" w:eastAsia="SimSun" w:hAnsi="Arial" w:cs="Arial"/>
          <w:lang w:eastAsia="zh-CN"/>
        </w:rPr>
        <w:t xml:space="preserve">accurate and (where necessary) </w:t>
      </w:r>
      <w:r w:rsidR="00F62018">
        <w:rPr>
          <w:rFonts w:ascii="Arial" w:eastAsia="SimSun" w:hAnsi="Arial" w:cs="Arial"/>
          <w:lang w:eastAsia="zh-CN"/>
        </w:rPr>
        <w:t xml:space="preserve">kept </w:t>
      </w:r>
      <w:r w:rsidR="00DE7D88">
        <w:rPr>
          <w:rFonts w:ascii="Arial" w:eastAsia="SimSun" w:hAnsi="Arial" w:cs="Arial"/>
          <w:lang w:eastAsia="zh-CN"/>
        </w:rPr>
        <w:t>up-to-date</w:t>
      </w:r>
      <w:r w:rsidR="00F62018">
        <w:rPr>
          <w:rFonts w:ascii="Arial" w:eastAsia="SimSun" w:hAnsi="Arial" w:cs="Arial"/>
          <w:lang w:eastAsia="zh-CN"/>
        </w:rPr>
        <w:t xml:space="preserve">. </w:t>
      </w:r>
      <w:r w:rsidR="003D1961">
        <w:rPr>
          <w:rFonts w:ascii="Arial" w:eastAsia="SimSun" w:hAnsi="Arial" w:cs="Arial"/>
          <w:lang w:eastAsia="zh-CN"/>
        </w:rPr>
        <w:t>For example, w</w:t>
      </w:r>
      <w:r w:rsidR="00F62018">
        <w:rPr>
          <w:rFonts w:ascii="Arial" w:eastAsia="SimSun" w:hAnsi="Arial" w:cs="Arial"/>
          <w:lang w:eastAsia="zh-CN"/>
        </w:rPr>
        <w:t xml:space="preserve">e </w:t>
      </w:r>
      <w:r w:rsidR="00DE7D88">
        <w:rPr>
          <w:rFonts w:ascii="Arial" w:eastAsia="SimSun" w:hAnsi="Arial" w:cs="Arial"/>
          <w:lang w:eastAsia="zh-CN"/>
        </w:rPr>
        <w:t xml:space="preserve">request that </w:t>
      </w:r>
      <w:r w:rsidR="003D1961">
        <w:rPr>
          <w:rFonts w:ascii="Arial" w:eastAsia="SimSun" w:hAnsi="Arial" w:cs="Arial"/>
          <w:lang w:eastAsia="zh-CN"/>
        </w:rPr>
        <w:t xml:space="preserve">Employees </w:t>
      </w:r>
      <w:r w:rsidR="00DE7D88">
        <w:rPr>
          <w:rFonts w:ascii="Arial" w:eastAsia="SimSun" w:hAnsi="Arial" w:cs="Arial"/>
          <w:lang w:eastAsia="zh-CN"/>
        </w:rPr>
        <w:t xml:space="preserve">provide us with any change in contact details or personal information via </w:t>
      </w:r>
      <w:r w:rsidR="00DA383B">
        <w:rPr>
          <w:rFonts w:ascii="Arial" w:eastAsia="SimSun" w:hAnsi="Arial" w:cs="Arial"/>
          <w:lang w:eastAsia="zh-CN"/>
        </w:rPr>
        <w:t>change in personal details form</w:t>
      </w:r>
      <w:r w:rsidR="00DE7D88">
        <w:rPr>
          <w:rFonts w:ascii="Arial" w:eastAsia="SimSun" w:hAnsi="Arial" w:cs="Arial"/>
          <w:lang w:eastAsia="zh-CN"/>
        </w:rPr>
        <w:t>.</w:t>
      </w:r>
      <w:r w:rsidR="0073248C">
        <w:rPr>
          <w:rFonts w:ascii="Arial" w:eastAsia="SimSun" w:hAnsi="Arial" w:cs="Arial"/>
          <w:lang w:eastAsia="zh-CN"/>
        </w:rPr>
        <w:t xml:space="preserve"> We also </w:t>
      </w:r>
      <w:r w:rsidR="00E84635">
        <w:rPr>
          <w:rFonts w:ascii="Arial" w:eastAsia="SimSun" w:hAnsi="Arial" w:cs="Arial"/>
          <w:lang w:eastAsia="zh-CN"/>
        </w:rPr>
        <w:t>take care</w:t>
      </w:r>
      <w:r w:rsidR="0073248C">
        <w:rPr>
          <w:rFonts w:ascii="Arial" w:eastAsia="SimSun" w:hAnsi="Arial" w:cs="Arial"/>
          <w:lang w:eastAsia="zh-CN"/>
        </w:rPr>
        <w:t xml:space="preserve"> that decisions impacting individuals are based on accurate and </w:t>
      </w:r>
      <w:r w:rsidR="00C52EF0">
        <w:rPr>
          <w:rFonts w:ascii="Arial" w:eastAsia="SimSun" w:hAnsi="Arial" w:cs="Arial"/>
          <w:lang w:eastAsia="zh-CN"/>
        </w:rPr>
        <w:t>up-to-date</w:t>
      </w:r>
      <w:r w:rsidR="0073248C">
        <w:rPr>
          <w:rFonts w:ascii="Arial" w:eastAsia="SimSun" w:hAnsi="Arial" w:cs="Arial"/>
          <w:lang w:eastAsia="zh-CN"/>
        </w:rPr>
        <w:t xml:space="preserve"> information.</w:t>
      </w:r>
    </w:p>
    <w:p w14:paraId="6555685D" w14:textId="77777777" w:rsidR="00F62018" w:rsidRDefault="00F62018" w:rsidP="0082545A">
      <w:pPr>
        <w:spacing w:after="0" w:line="240" w:lineRule="auto"/>
        <w:jc w:val="both"/>
        <w:rPr>
          <w:rFonts w:ascii="Arial" w:eastAsia="SimSun" w:hAnsi="Arial" w:cs="Arial"/>
          <w:lang w:eastAsia="zh-CN"/>
        </w:rPr>
      </w:pPr>
    </w:p>
    <w:p w14:paraId="1891A1E3" w14:textId="25FC3CBC" w:rsidR="00F62018" w:rsidRPr="00F62018" w:rsidRDefault="00F62018" w:rsidP="0082545A">
      <w:pPr>
        <w:spacing w:after="0" w:line="240" w:lineRule="auto"/>
        <w:jc w:val="both"/>
        <w:rPr>
          <w:rFonts w:ascii="Arial" w:eastAsia="SimSun" w:hAnsi="Arial" w:cs="Arial"/>
          <w:i/>
          <w:lang w:eastAsia="zh-CN"/>
        </w:rPr>
      </w:pPr>
      <w:r w:rsidRPr="00F62018">
        <w:rPr>
          <w:rFonts w:ascii="Arial" w:eastAsia="SimSun" w:hAnsi="Arial" w:cs="Arial"/>
          <w:i/>
          <w:lang w:eastAsia="zh-CN"/>
        </w:rPr>
        <w:t>What you need to do:</w:t>
      </w:r>
    </w:p>
    <w:p w14:paraId="3FE9D427" w14:textId="77777777" w:rsidR="00DE7D88" w:rsidRDefault="00DE7D88" w:rsidP="0082545A">
      <w:pPr>
        <w:spacing w:after="0" w:line="240" w:lineRule="auto"/>
        <w:jc w:val="both"/>
        <w:rPr>
          <w:rFonts w:ascii="Arial" w:eastAsia="SimSun" w:hAnsi="Arial" w:cs="Arial"/>
          <w:lang w:eastAsia="zh-CN"/>
        </w:rPr>
      </w:pPr>
    </w:p>
    <w:p w14:paraId="532EA491" w14:textId="3E95096D" w:rsidR="00F62018" w:rsidRDefault="00F62018" w:rsidP="0082545A">
      <w:pPr>
        <w:spacing w:after="0" w:line="240" w:lineRule="auto"/>
        <w:jc w:val="both"/>
        <w:rPr>
          <w:rFonts w:ascii="Arial" w:eastAsia="SimSun" w:hAnsi="Arial" w:cs="Arial"/>
          <w:lang w:eastAsia="zh-CN"/>
        </w:rPr>
      </w:pPr>
      <w:r>
        <w:rPr>
          <w:rFonts w:ascii="Arial" w:eastAsia="SimSun" w:hAnsi="Arial" w:cs="Arial"/>
          <w:lang w:eastAsia="zh-CN"/>
        </w:rPr>
        <w:t>When you process individuals’ p</w:t>
      </w:r>
      <w:r w:rsidR="00A27181" w:rsidRPr="0082545A">
        <w:rPr>
          <w:rFonts w:ascii="Arial" w:eastAsia="SimSun" w:hAnsi="Arial" w:cs="Arial"/>
          <w:lang w:eastAsia="zh-CN"/>
        </w:rPr>
        <w:t>ers</w:t>
      </w:r>
      <w:r w:rsidR="00D55E36" w:rsidRPr="0082545A">
        <w:rPr>
          <w:rFonts w:ascii="Arial" w:eastAsia="SimSun" w:hAnsi="Arial" w:cs="Arial"/>
          <w:lang w:eastAsia="zh-CN"/>
        </w:rPr>
        <w:t>onal d</w:t>
      </w:r>
      <w:r w:rsidR="00A27181" w:rsidRPr="0082545A">
        <w:rPr>
          <w:rFonts w:ascii="Arial" w:eastAsia="SimSun" w:hAnsi="Arial" w:cs="Arial"/>
          <w:lang w:eastAsia="zh-CN"/>
        </w:rPr>
        <w:t xml:space="preserve">ata </w:t>
      </w:r>
      <w:proofErr w:type="gramStart"/>
      <w:r w:rsidR="000B3665" w:rsidRPr="0082545A">
        <w:rPr>
          <w:rFonts w:ascii="Arial" w:eastAsia="SimSun" w:hAnsi="Arial" w:cs="Arial"/>
          <w:lang w:eastAsia="zh-CN"/>
        </w:rPr>
        <w:t>in the course of</w:t>
      </w:r>
      <w:proofErr w:type="gramEnd"/>
      <w:r w:rsidR="000B3665" w:rsidRPr="0082545A">
        <w:rPr>
          <w:rFonts w:ascii="Arial" w:eastAsia="SimSun" w:hAnsi="Arial" w:cs="Arial"/>
          <w:lang w:eastAsia="zh-CN"/>
        </w:rPr>
        <w:t xml:space="preserve"> your employment</w:t>
      </w:r>
      <w:r w:rsidR="00E84635">
        <w:rPr>
          <w:rFonts w:ascii="Arial" w:eastAsia="SimSun" w:hAnsi="Arial" w:cs="Arial"/>
          <w:lang w:eastAsia="zh-CN"/>
        </w:rPr>
        <w:t>,</w:t>
      </w:r>
      <w:r w:rsidR="00D55E36" w:rsidRPr="0082545A">
        <w:rPr>
          <w:rFonts w:ascii="Arial" w:eastAsia="SimSun" w:hAnsi="Arial" w:cs="Arial"/>
          <w:lang w:eastAsia="zh-CN"/>
        </w:rPr>
        <w:t xml:space="preserve"> </w:t>
      </w:r>
      <w:r>
        <w:rPr>
          <w:rFonts w:ascii="Arial" w:eastAsia="SimSun" w:hAnsi="Arial" w:cs="Arial"/>
          <w:lang w:eastAsia="zh-CN"/>
        </w:rPr>
        <w:t xml:space="preserve">you </w:t>
      </w:r>
      <w:r w:rsidR="00A27181" w:rsidRPr="0082545A">
        <w:rPr>
          <w:rFonts w:ascii="Arial" w:eastAsia="SimSun" w:hAnsi="Arial" w:cs="Arial"/>
          <w:lang w:eastAsia="zh-CN"/>
        </w:rPr>
        <w:t xml:space="preserve">must </w:t>
      </w:r>
      <w:r>
        <w:rPr>
          <w:rFonts w:ascii="Arial" w:eastAsia="SimSun" w:hAnsi="Arial" w:cs="Arial"/>
          <w:lang w:eastAsia="zh-CN"/>
        </w:rPr>
        <w:t xml:space="preserve">make reasonable efforts to </w:t>
      </w:r>
      <w:r w:rsidR="00A27181" w:rsidRPr="0082545A">
        <w:rPr>
          <w:rFonts w:ascii="Arial" w:eastAsia="SimSun" w:hAnsi="Arial" w:cs="Arial"/>
          <w:lang w:eastAsia="zh-CN"/>
        </w:rPr>
        <w:t xml:space="preserve">be accurate and, </w:t>
      </w:r>
      <w:r w:rsidR="003D1961">
        <w:rPr>
          <w:rFonts w:ascii="Arial" w:eastAsia="SimSun" w:hAnsi="Arial" w:cs="Arial"/>
          <w:lang w:eastAsia="zh-CN"/>
        </w:rPr>
        <w:t>where necessary, keep</w:t>
      </w:r>
      <w:r w:rsidR="0052066D" w:rsidRPr="0082545A">
        <w:rPr>
          <w:rFonts w:ascii="Arial" w:eastAsia="SimSun" w:hAnsi="Arial" w:cs="Arial"/>
          <w:lang w:eastAsia="zh-CN"/>
        </w:rPr>
        <w:t xml:space="preserve"> </w:t>
      </w:r>
      <w:r>
        <w:rPr>
          <w:rFonts w:ascii="Arial" w:eastAsia="SimSun" w:hAnsi="Arial" w:cs="Arial"/>
          <w:lang w:eastAsia="zh-CN"/>
        </w:rPr>
        <w:t>the relevant information updated</w:t>
      </w:r>
      <w:r w:rsidR="00A27181" w:rsidRPr="0082545A">
        <w:rPr>
          <w:rFonts w:ascii="Arial" w:eastAsia="SimSun" w:hAnsi="Arial" w:cs="Arial"/>
          <w:lang w:eastAsia="zh-CN"/>
        </w:rPr>
        <w:t xml:space="preserve">. </w:t>
      </w:r>
    </w:p>
    <w:p w14:paraId="358028ED" w14:textId="77777777" w:rsidR="00F62018" w:rsidRDefault="00F62018" w:rsidP="0082545A">
      <w:pPr>
        <w:spacing w:after="0" w:line="240" w:lineRule="auto"/>
        <w:jc w:val="both"/>
        <w:rPr>
          <w:rFonts w:ascii="Arial" w:eastAsia="SimSun" w:hAnsi="Arial" w:cs="Arial"/>
          <w:lang w:eastAsia="zh-CN"/>
        </w:rPr>
      </w:pPr>
    </w:p>
    <w:p w14:paraId="1C2D3734" w14:textId="505F7875" w:rsidR="00A27181" w:rsidRDefault="00453036" w:rsidP="0082545A">
      <w:pPr>
        <w:spacing w:after="0" w:line="240" w:lineRule="auto"/>
        <w:jc w:val="both"/>
        <w:rPr>
          <w:rFonts w:ascii="Arial" w:eastAsia="SimSun" w:hAnsi="Arial" w:cs="Arial"/>
          <w:lang w:eastAsia="zh-CN"/>
        </w:rPr>
      </w:pPr>
      <w:r>
        <w:rPr>
          <w:rFonts w:ascii="Arial" w:eastAsia="SimSun" w:hAnsi="Arial" w:cs="Arial"/>
          <w:lang w:eastAsia="zh-CN"/>
        </w:rPr>
        <w:t>When collecting any personal data</w:t>
      </w:r>
      <w:r w:rsidR="001F3CF8">
        <w:rPr>
          <w:rFonts w:ascii="Arial" w:eastAsia="SimSun" w:hAnsi="Arial" w:cs="Arial"/>
          <w:lang w:eastAsia="zh-CN"/>
        </w:rPr>
        <w:t>,</w:t>
      </w:r>
      <w:r>
        <w:rPr>
          <w:rFonts w:ascii="Arial" w:eastAsia="SimSun" w:hAnsi="Arial" w:cs="Arial"/>
          <w:lang w:eastAsia="zh-CN"/>
        </w:rPr>
        <w:t xml:space="preserve"> </w:t>
      </w:r>
      <w:r w:rsidR="003D1961">
        <w:rPr>
          <w:rFonts w:ascii="Arial" w:eastAsia="SimSun" w:hAnsi="Arial" w:cs="Arial"/>
          <w:lang w:eastAsia="zh-CN"/>
        </w:rPr>
        <w:t>try</w:t>
      </w:r>
      <w:r>
        <w:rPr>
          <w:rFonts w:ascii="Arial" w:eastAsia="SimSun" w:hAnsi="Arial" w:cs="Arial"/>
          <w:lang w:eastAsia="zh-CN"/>
        </w:rPr>
        <w:t xml:space="preserve"> to confirm its accuracy</w:t>
      </w:r>
      <w:r w:rsidR="003D1961">
        <w:rPr>
          <w:rFonts w:ascii="Arial" w:eastAsia="SimSun" w:hAnsi="Arial" w:cs="Arial"/>
          <w:lang w:eastAsia="zh-CN"/>
        </w:rPr>
        <w:t xml:space="preserve"> at the outset</w:t>
      </w:r>
      <w:r>
        <w:rPr>
          <w:rFonts w:ascii="Arial" w:eastAsia="SimSun" w:hAnsi="Arial" w:cs="Arial"/>
          <w:lang w:eastAsia="zh-CN"/>
        </w:rPr>
        <w:t xml:space="preserve">. </w:t>
      </w:r>
      <w:r w:rsidR="00D55E36" w:rsidRPr="0082545A">
        <w:rPr>
          <w:rFonts w:ascii="Arial" w:eastAsia="SimSun" w:hAnsi="Arial" w:cs="Arial"/>
          <w:lang w:eastAsia="zh-CN"/>
        </w:rPr>
        <w:t xml:space="preserve">If you </w:t>
      </w:r>
      <w:r w:rsidR="00F62018">
        <w:rPr>
          <w:rFonts w:ascii="Arial" w:eastAsia="SimSun" w:hAnsi="Arial" w:cs="Arial"/>
          <w:lang w:eastAsia="zh-CN"/>
        </w:rPr>
        <w:t xml:space="preserve">subsequently </w:t>
      </w:r>
      <w:r w:rsidR="00D55E36" w:rsidRPr="0082545A">
        <w:rPr>
          <w:rFonts w:ascii="Arial" w:eastAsia="SimSun" w:hAnsi="Arial" w:cs="Arial"/>
          <w:lang w:eastAsia="zh-CN"/>
        </w:rPr>
        <w:t xml:space="preserve">discover any inaccuracies </w:t>
      </w:r>
      <w:r w:rsidR="00F62018">
        <w:rPr>
          <w:rFonts w:ascii="Arial" w:eastAsia="SimSun" w:hAnsi="Arial" w:cs="Arial"/>
          <w:lang w:eastAsia="zh-CN"/>
        </w:rPr>
        <w:t>in the personal data that you are handling</w:t>
      </w:r>
      <w:r w:rsidR="001F3CF8">
        <w:rPr>
          <w:rFonts w:ascii="Arial" w:eastAsia="SimSun" w:hAnsi="Arial" w:cs="Arial"/>
          <w:lang w:eastAsia="zh-CN"/>
        </w:rPr>
        <w:t>,</w:t>
      </w:r>
      <w:r w:rsidR="00F62018">
        <w:rPr>
          <w:rFonts w:ascii="Arial" w:eastAsia="SimSun" w:hAnsi="Arial" w:cs="Arial"/>
          <w:lang w:eastAsia="zh-CN"/>
        </w:rPr>
        <w:t xml:space="preserve"> </w:t>
      </w:r>
      <w:r w:rsidR="00D55E36" w:rsidRPr="0082545A">
        <w:rPr>
          <w:rFonts w:ascii="Arial" w:eastAsia="SimSun" w:hAnsi="Arial" w:cs="Arial"/>
          <w:lang w:eastAsia="zh-CN"/>
        </w:rPr>
        <w:t xml:space="preserve">these </w:t>
      </w:r>
      <w:r w:rsidR="0052066D" w:rsidRPr="0082545A">
        <w:rPr>
          <w:rFonts w:ascii="Arial" w:eastAsia="SimSun" w:hAnsi="Arial" w:cs="Arial"/>
          <w:lang w:eastAsia="zh-CN"/>
        </w:rPr>
        <w:t xml:space="preserve">need to be </w:t>
      </w:r>
      <w:r w:rsidR="00A27181" w:rsidRPr="0082545A">
        <w:rPr>
          <w:rFonts w:ascii="Arial" w:eastAsia="SimSun" w:hAnsi="Arial" w:cs="Arial"/>
          <w:lang w:eastAsia="zh-CN"/>
        </w:rPr>
        <w:t>corrected or deleted without delay.</w:t>
      </w:r>
      <w:r w:rsidR="00C73756">
        <w:rPr>
          <w:rFonts w:ascii="Arial" w:eastAsia="SimSun" w:hAnsi="Arial" w:cs="Arial"/>
          <w:lang w:eastAsia="zh-CN"/>
        </w:rPr>
        <w:t xml:space="preserve"> </w:t>
      </w:r>
    </w:p>
    <w:p w14:paraId="191C1E78" w14:textId="77777777" w:rsidR="00C73756" w:rsidRDefault="00C73756" w:rsidP="0082545A">
      <w:pPr>
        <w:spacing w:after="0" w:line="240" w:lineRule="auto"/>
        <w:jc w:val="both"/>
        <w:rPr>
          <w:rFonts w:ascii="Arial" w:eastAsia="SimSun" w:hAnsi="Arial" w:cs="Arial"/>
          <w:lang w:eastAsia="zh-CN"/>
        </w:rPr>
      </w:pPr>
    </w:p>
    <w:p w14:paraId="66C9AF5E" w14:textId="428ECE29" w:rsidR="00C73756" w:rsidRDefault="003D1961" w:rsidP="0082545A">
      <w:pPr>
        <w:spacing w:after="0" w:line="240" w:lineRule="auto"/>
        <w:jc w:val="both"/>
        <w:rPr>
          <w:rFonts w:ascii="Arial" w:eastAsia="SimSun" w:hAnsi="Arial" w:cs="Arial"/>
          <w:lang w:eastAsia="zh-CN"/>
        </w:rPr>
      </w:pPr>
      <w:r>
        <w:rPr>
          <w:rFonts w:ascii="Arial" w:eastAsia="SimSun" w:hAnsi="Arial" w:cs="Arial"/>
          <w:lang w:eastAsia="zh-CN"/>
        </w:rPr>
        <w:t>Personal d</w:t>
      </w:r>
      <w:r w:rsidR="00C73756">
        <w:rPr>
          <w:rFonts w:ascii="Arial" w:eastAsia="SimSun" w:hAnsi="Arial" w:cs="Arial"/>
          <w:lang w:eastAsia="zh-CN"/>
        </w:rPr>
        <w:t xml:space="preserve">ata </w:t>
      </w:r>
      <w:r w:rsidR="003970B1">
        <w:rPr>
          <w:rFonts w:ascii="Arial" w:eastAsia="SimSun" w:hAnsi="Arial" w:cs="Arial"/>
          <w:lang w:eastAsia="zh-CN"/>
        </w:rPr>
        <w:t>should</w:t>
      </w:r>
      <w:r w:rsidR="00C73756">
        <w:rPr>
          <w:rFonts w:ascii="Arial" w:eastAsia="SimSun" w:hAnsi="Arial" w:cs="Arial"/>
          <w:lang w:eastAsia="zh-CN"/>
        </w:rPr>
        <w:t xml:space="preserve"> be held in as few places as possible to avoid the risk that duplicate copies are not updated</w:t>
      </w:r>
      <w:r w:rsidR="003970B1">
        <w:rPr>
          <w:rFonts w:ascii="Arial" w:eastAsia="SimSun" w:hAnsi="Arial" w:cs="Arial"/>
          <w:lang w:eastAsia="zh-CN"/>
        </w:rPr>
        <w:t xml:space="preserve"> and become out of sync</w:t>
      </w:r>
      <w:r w:rsidR="00C73756">
        <w:rPr>
          <w:rFonts w:ascii="Arial" w:eastAsia="SimSun" w:hAnsi="Arial" w:cs="Arial"/>
          <w:lang w:eastAsia="zh-CN"/>
        </w:rPr>
        <w:t xml:space="preserve">. You should not create additional copies of </w:t>
      </w:r>
      <w:r>
        <w:rPr>
          <w:rFonts w:ascii="Arial" w:eastAsia="SimSun" w:hAnsi="Arial" w:cs="Arial"/>
          <w:lang w:eastAsia="zh-CN"/>
        </w:rPr>
        <w:t xml:space="preserve">personal </w:t>
      </w:r>
      <w:r w:rsidR="00C23DAF">
        <w:rPr>
          <w:rFonts w:ascii="Arial" w:eastAsia="SimSun" w:hAnsi="Arial" w:cs="Arial"/>
          <w:lang w:eastAsia="zh-CN"/>
        </w:rPr>
        <w:t>data but</w:t>
      </w:r>
      <w:r w:rsidR="00C73756">
        <w:rPr>
          <w:rFonts w:ascii="Arial" w:eastAsia="SimSun" w:hAnsi="Arial" w:cs="Arial"/>
          <w:lang w:eastAsia="zh-CN"/>
        </w:rPr>
        <w:t xml:space="preserve"> should work from and update a single central copy where possible</w:t>
      </w:r>
      <w:r w:rsidR="0073248C">
        <w:rPr>
          <w:rFonts w:ascii="Arial" w:eastAsia="SimSun" w:hAnsi="Arial" w:cs="Arial"/>
          <w:lang w:eastAsia="zh-CN"/>
        </w:rPr>
        <w:t xml:space="preserve"> (in accordance with standard</w:t>
      </w:r>
      <w:r w:rsidR="00637D86">
        <w:rPr>
          <w:rFonts w:ascii="Arial" w:eastAsia="SimSun" w:hAnsi="Arial" w:cs="Arial"/>
          <w:lang w:eastAsia="zh-CN"/>
        </w:rPr>
        <w:t xml:space="preserve"> </w:t>
      </w:r>
      <w:r w:rsidR="000E7517">
        <w:rPr>
          <w:rFonts w:ascii="Arial" w:eastAsia="SimSun" w:hAnsi="Arial" w:cs="Arial"/>
          <w:lang w:eastAsia="zh-CN"/>
        </w:rPr>
        <w:t>MAT Foundry Group Ltd</w:t>
      </w:r>
      <w:r w:rsidR="0073248C">
        <w:rPr>
          <w:rFonts w:ascii="Arial" w:eastAsia="SimSun" w:hAnsi="Arial" w:cs="Arial"/>
          <w:lang w:eastAsia="zh-CN"/>
        </w:rPr>
        <w:t xml:space="preserve"> procedures on </w:t>
      </w:r>
      <w:r w:rsidR="00B12BC1">
        <w:rPr>
          <w:rFonts w:ascii="Arial" w:eastAsia="SimSun" w:hAnsi="Arial" w:cs="Arial"/>
          <w:lang w:eastAsia="zh-CN"/>
        </w:rPr>
        <w:t xml:space="preserve">retention and </w:t>
      </w:r>
      <w:r w:rsidR="0073248C">
        <w:rPr>
          <w:rFonts w:ascii="Arial" w:eastAsia="SimSun" w:hAnsi="Arial" w:cs="Arial"/>
          <w:lang w:eastAsia="zh-CN"/>
        </w:rPr>
        <w:t>storage of records)</w:t>
      </w:r>
      <w:r w:rsidR="00C73756">
        <w:rPr>
          <w:rFonts w:ascii="Arial" w:eastAsia="SimSun" w:hAnsi="Arial" w:cs="Arial"/>
          <w:lang w:eastAsia="zh-CN"/>
        </w:rPr>
        <w:t>.</w:t>
      </w:r>
    </w:p>
    <w:p w14:paraId="7B87C48C" w14:textId="228C1DE8" w:rsidR="00E17D44" w:rsidRDefault="00E17D44" w:rsidP="0082545A">
      <w:pPr>
        <w:spacing w:after="0" w:line="240" w:lineRule="auto"/>
        <w:jc w:val="both"/>
        <w:rPr>
          <w:rFonts w:ascii="Arial" w:eastAsia="SimSun" w:hAnsi="Arial" w:cs="Arial"/>
          <w:lang w:eastAsia="zh-CN"/>
        </w:rPr>
      </w:pPr>
    </w:p>
    <w:p w14:paraId="7464083F" w14:textId="3C9D5737" w:rsidR="00E17D44" w:rsidRDefault="00E17D44" w:rsidP="0082545A">
      <w:pPr>
        <w:spacing w:after="0" w:line="240" w:lineRule="auto"/>
        <w:jc w:val="both"/>
        <w:rPr>
          <w:rFonts w:ascii="Arial" w:eastAsia="SimSun" w:hAnsi="Arial" w:cs="Arial"/>
          <w:lang w:eastAsia="zh-CN"/>
        </w:rPr>
      </w:pPr>
    </w:p>
    <w:p w14:paraId="7B27BC68" w14:textId="77777777" w:rsidR="00E17D44" w:rsidRPr="0082545A" w:rsidRDefault="00E17D44" w:rsidP="0082545A">
      <w:pPr>
        <w:spacing w:after="0" w:line="240" w:lineRule="auto"/>
        <w:jc w:val="both"/>
        <w:rPr>
          <w:rFonts w:ascii="Arial" w:eastAsia="SimSun" w:hAnsi="Arial" w:cs="Arial"/>
          <w:lang w:eastAsia="zh-CN"/>
        </w:rPr>
      </w:pPr>
    </w:p>
    <w:p w14:paraId="0DAB7A45" w14:textId="77777777" w:rsidR="00D55E36" w:rsidRPr="0082545A" w:rsidRDefault="00D55E36" w:rsidP="0082545A">
      <w:pPr>
        <w:spacing w:after="0" w:line="240" w:lineRule="auto"/>
        <w:jc w:val="both"/>
        <w:rPr>
          <w:rFonts w:ascii="Arial" w:eastAsia="SimSun" w:hAnsi="Arial" w:cs="Arial"/>
          <w:lang w:eastAsia="zh-CN"/>
        </w:rPr>
      </w:pPr>
    </w:p>
    <w:p w14:paraId="064B9AF5" w14:textId="2C651843" w:rsidR="00C97D70" w:rsidRPr="00777177" w:rsidRDefault="00E84635" w:rsidP="000A57F5">
      <w:pPr>
        <w:pStyle w:val="ListParagraph"/>
        <w:numPr>
          <w:ilvl w:val="0"/>
          <w:numId w:val="21"/>
        </w:numPr>
        <w:spacing w:after="0" w:line="240" w:lineRule="auto"/>
        <w:jc w:val="both"/>
        <w:rPr>
          <w:rFonts w:ascii="Arial" w:eastAsia="SimSun" w:hAnsi="Arial" w:cs="Arial"/>
          <w:b/>
          <w:sz w:val="24"/>
          <w:lang w:eastAsia="zh-CN"/>
        </w:rPr>
      </w:pPr>
      <w:r>
        <w:rPr>
          <w:rFonts w:ascii="Arial" w:eastAsia="SimSun" w:hAnsi="Arial" w:cs="Arial"/>
          <w:b/>
          <w:sz w:val="24"/>
          <w:lang w:eastAsia="zh-CN"/>
        </w:rPr>
        <w:lastRenderedPageBreak/>
        <w:t xml:space="preserve">Keep </w:t>
      </w:r>
      <w:r w:rsidR="0073248C">
        <w:rPr>
          <w:rFonts w:ascii="Arial" w:eastAsia="SimSun" w:hAnsi="Arial" w:cs="Arial"/>
          <w:b/>
          <w:sz w:val="24"/>
          <w:lang w:eastAsia="zh-CN"/>
        </w:rPr>
        <w:t>personal data for no longer than is necessary for the identified purposes</w:t>
      </w:r>
    </w:p>
    <w:p w14:paraId="1D8455AA" w14:textId="77777777" w:rsidR="00C97D70" w:rsidRDefault="00C97D70" w:rsidP="0082545A">
      <w:pPr>
        <w:spacing w:after="0" w:line="240" w:lineRule="auto"/>
        <w:jc w:val="both"/>
        <w:rPr>
          <w:rFonts w:ascii="Arial" w:eastAsia="SimSun" w:hAnsi="Arial" w:cs="Arial"/>
          <w:lang w:eastAsia="zh-CN"/>
        </w:rPr>
      </w:pPr>
    </w:p>
    <w:p w14:paraId="68A138BB" w14:textId="6CD5A018" w:rsidR="00491BF8" w:rsidRDefault="0073248C" w:rsidP="0082545A">
      <w:pPr>
        <w:spacing w:after="0" w:line="240" w:lineRule="auto"/>
        <w:jc w:val="both"/>
        <w:rPr>
          <w:rFonts w:ascii="Arial" w:eastAsia="SimSun" w:hAnsi="Arial" w:cs="Arial"/>
          <w:lang w:eastAsia="zh-CN"/>
        </w:rPr>
      </w:pPr>
      <w:r>
        <w:rPr>
          <w:rFonts w:ascii="Arial" w:eastAsia="SimSun" w:hAnsi="Arial" w:cs="Arial"/>
          <w:lang w:eastAsia="zh-CN"/>
        </w:rPr>
        <w:t>Records containing personal data should only be kept for as long as they are needed for the identified</w:t>
      </w:r>
      <w:r w:rsidR="00E84635">
        <w:rPr>
          <w:rFonts w:ascii="Arial" w:eastAsia="SimSun" w:hAnsi="Arial" w:cs="Arial"/>
          <w:lang w:eastAsia="zh-CN"/>
        </w:rPr>
        <w:t xml:space="preserve"> purposes</w:t>
      </w:r>
      <w:r>
        <w:rPr>
          <w:rFonts w:ascii="Arial" w:eastAsia="SimSun" w:hAnsi="Arial" w:cs="Arial"/>
          <w:lang w:eastAsia="zh-CN"/>
        </w:rPr>
        <w:t>.</w:t>
      </w:r>
      <w:r w:rsidR="00C23DAF">
        <w:rPr>
          <w:rFonts w:ascii="Arial" w:eastAsia="SimSun" w:hAnsi="Arial" w:cs="Arial"/>
          <w:lang w:eastAsia="zh-CN"/>
        </w:rPr>
        <w:t xml:space="preserve"> </w:t>
      </w:r>
      <w:r w:rsidR="000E7517">
        <w:rPr>
          <w:rFonts w:ascii="Arial" w:eastAsia="SimSun" w:hAnsi="Arial" w:cs="Arial"/>
          <w:lang w:eastAsia="zh-CN"/>
        </w:rPr>
        <w:t>MAT Foundry Group Ltd</w:t>
      </w:r>
      <w:r w:rsidR="00681568" w:rsidRPr="0082545A">
        <w:rPr>
          <w:rFonts w:ascii="Arial" w:eastAsia="SimSun" w:hAnsi="Arial" w:cs="Arial"/>
          <w:lang w:eastAsia="zh-CN"/>
        </w:rPr>
        <w:t xml:space="preserve"> has in place </w:t>
      </w:r>
      <w:r w:rsidR="0052066D" w:rsidRPr="0082545A">
        <w:rPr>
          <w:rFonts w:ascii="Arial" w:eastAsia="SimSun" w:hAnsi="Arial" w:cs="Arial"/>
          <w:lang w:eastAsia="zh-CN"/>
        </w:rPr>
        <w:t xml:space="preserve">data </w:t>
      </w:r>
      <w:r w:rsidR="00681568" w:rsidRPr="0082545A">
        <w:rPr>
          <w:rFonts w:ascii="Arial" w:eastAsia="SimSun" w:hAnsi="Arial" w:cs="Arial"/>
          <w:lang w:eastAsia="zh-CN"/>
        </w:rPr>
        <w:t>retention</w:t>
      </w:r>
      <w:r>
        <w:rPr>
          <w:rFonts w:ascii="Arial" w:eastAsia="SimSun" w:hAnsi="Arial" w:cs="Arial"/>
          <w:lang w:eastAsia="zh-CN"/>
        </w:rPr>
        <w:t>,</w:t>
      </w:r>
      <w:r w:rsidR="00681568" w:rsidRPr="0082545A">
        <w:rPr>
          <w:rFonts w:ascii="Arial" w:eastAsia="SimSun" w:hAnsi="Arial" w:cs="Arial"/>
          <w:lang w:eastAsia="zh-CN"/>
        </w:rPr>
        <w:t xml:space="preserve"> storage</w:t>
      </w:r>
      <w:r>
        <w:rPr>
          <w:rFonts w:ascii="Arial" w:eastAsia="SimSun" w:hAnsi="Arial" w:cs="Arial"/>
          <w:lang w:eastAsia="zh-CN"/>
        </w:rPr>
        <w:t xml:space="preserve"> and deletion</w:t>
      </w:r>
      <w:r w:rsidR="00681568" w:rsidRPr="0082545A">
        <w:rPr>
          <w:rFonts w:ascii="Arial" w:eastAsia="SimSun" w:hAnsi="Arial" w:cs="Arial"/>
          <w:lang w:eastAsia="zh-CN"/>
        </w:rPr>
        <w:t xml:space="preserve"> policies</w:t>
      </w:r>
      <w:r w:rsidR="00491BF8">
        <w:rPr>
          <w:rFonts w:ascii="Arial" w:eastAsia="SimSun" w:hAnsi="Arial" w:cs="Arial"/>
          <w:lang w:eastAsia="zh-CN"/>
        </w:rPr>
        <w:t xml:space="preserve"> and internal processes/</w:t>
      </w:r>
      <w:r w:rsidR="00ED5128">
        <w:rPr>
          <w:rFonts w:ascii="Arial" w:eastAsia="SimSun" w:hAnsi="Arial" w:cs="Arial"/>
          <w:lang w:eastAsia="zh-CN"/>
        </w:rPr>
        <w:t>guidelines</w:t>
      </w:r>
      <w:r w:rsidR="00ED5128" w:rsidRPr="0082545A">
        <w:rPr>
          <w:rFonts w:ascii="Arial" w:eastAsia="SimSun" w:hAnsi="Arial" w:cs="Arial"/>
          <w:lang w:eastAsia="zh-CN"/>
        </w:rPr>
        <w:t xml:space="preserve"> </w:t>
      </w:r>
      <w:r w:rsidR="00681568" w:rsidRPr="0082545A">
        <w:rPr>
          <w:rFonts w:ascii="Arial" w:eastAsia="SimSun" w:hAnsi="Arial" w:cs="Arial"/>
          <w:lang w:eastAsia="zh-CN"/>
        </w:rPr>
        <w:t xml:space="preserve">regarding various types </w:t>
      </w:r>
      <w:r w:rsidR="0052066D" w:rsidRPr="0082545A">
        <w:rPr>
          <w:rFonts w:ascii="Arial" w:eastAsia="SimSun" w:hAnsi="Arial" w:cs="Arial"/>
          <w:lang w:eastAsia="zh-CN"/>
        </w:rPr>
        <w:t xml:space="preserve">of </w:t>
      </w:r>
      <w:r w:rsidR="00681568" w:rsidRPr="0082545A">
        <w:rPr>
          <w:rFonts w:ascii="Arial" w:eastAsia="SimSun" w:hAnsi="Arial" w:cs="Arial"/>
          <w:lang w:eastAsia="zh-CN"/>
        </w:rPr>
        <w:t>company records and information that contain personal data</w:t>
      </w:r>
      <w:r w:rsidR="001B43EF">
        <w:rPr>
          <w:rFonts w:ascii="Arial" w:eastAsia="SimSun" w:hAnsi="Arial" w:cs="Arial"/>
          <w:lang w:eastAsia="zh-CN"/>
        </w:rPr>
        <w:t>.</w:t>
      </w:r>
    </w:p>
    <w:p w14:paraId="027A1108" w14:textId="77777777" w:rsidR="00491BF8" w:rsidRDefault="00491BF8" w:rsidP="0082545A">
      <w:pPr>
        <w:spacing w:after="0" w:line="240" w:lineRule="auto"/>
        <w:jc w:val="both"/>
        <w:rPr>
          <w:rFonts w:ascii="Arial" w:eastAsia="SimSun" w:hAnsi="Arial" w:cs="Arial"/>
          <w:lang w:eastAsia="zh-CN"/>
        </w:rPr>
      </w:pPr>
    </w:p>
    <w:p w14:paraId="2975E2DC" w14:textId="1F80D570" w:rsidR="008F5B13" w:rsidRDefault="00C97D70" w:rsidP="0082545A">
      <w:pPr>
        <w:spacing w:after="0" w:line="240" w:lineRule="auto"/>
        <w:jc w:val="both"/>
        <w:rPr>
          <w:rFonts w:ascii="Arial" w:eastAsia="SimSun" w:hAnsi="Arial" w:cs="Arial"/>
          <w:lang w:eastAsia="zh-CN"/>
        </w:rPr>
      </w:pPr>
      <w:r>
        <w:rPr>
          <w:rFonts w:ascii="Arial" w:eastAsia="SimSun" w:hAnsi="Arial" w:cs="Arial"/>
          <w:lang w:eastAsia="zh-CN"/>
        </w:rPr>
        <w:t xml:space="preserve">We </w:t>
      </w:r>
      <w:r w:rsidR="0073248C">
        <w:rPr>
          <w:rFonts w:ascii="Arial" w:eastAsia="SimSun" w:hAnsi="Arial" w:cs="Arial"/>
          <w:lang w:eastAsia="zh-CN"/>
        </w:rPr>
        <w:t>take appropriate steps</w:t>
      </w:r>
      <w:r w:rsidR="00B36C38">
        <w:rPr>
          <w:rFonts w:ascii="Arial" w:eastAsia="SimSun" w:hAnsi="Arial" w:cs="Arial"/>
          <w:lang w:eastAsia="zh-CN"/>
        </w:rPr>
        <w:t xml:space="preserve"> to retain </w:t>
      </w:r>
      <w:r>
        <w:rPr>
          <w:rFonts w:ascii="Arial" w:eastAsia="SimSun" w:hAnsi="Arial" w:cs="Arial"/>
          <w:lang w:eastAsia="zh-CN"/>
        </w:rPr>
        <w:t>personal data</w:t>
      </w:r>
      <w:r w:rsidR="00491BF8">
        <w:rPr>
          <w:rFonts w:ascii="Arial" w:eastAsia="SimSun" w:hAnsi="Arial" w:cs="Arial"/>
          <w:lang w:eastAsia="zh-CN"/>
        </w:rPr>
        <w:t xml:space="preserve"> only</w:t>
      </w:r>
      <w:r>
        <w:rPr>
          <w:rFonts w:ascii="Arial" w:eastAsia="SimSun" w:hAnsi="Arial" w:cs="Arial"/>
          <w:lang w:eastAsia="zh-CN"/>
        </w:rPr>
        <w:t xml:space="preserve"> for</w:t>
      </w:r>
      <w:r w:rsidR="00491BF8">
        <w:rPr>
          <w:rFonts w:ascii="Arial" w:eastAsia="SimSun" w:hAnsi="Arial" w:cs="Arial"/>
          <w:lang w:eastAsia="zh-CN"/>
        </w:rPr>
        <w:t xml:space="preserve"> so</w:t>
      </w:r>
      <w:r>
        <w:rPr>
          <w:rFonts w:ascii="Arial" w:eastAsia="SimSun" w:hAnsi="Arial" w:cs="Arial"/>
          <w:lang w:eastAsia="zh-CN"/>
        </w:rPr>
        <w:t xml:space="preserve"> </w:t>
      </w:r>
      <w:r w:rsidR="00B36C38">
        <w:rPr>
          <w:rFonts w:ascii="Arial" w:eastAsia="SimSun" w:hAnsi="Arial" w:cs="Arial"/>
          <w:lang w:eastAsia="zh-CN"/>
        </w:rPr>
        <w:t>long</w:t>
      </w:r>
      <w:r w:rsidR="00491BF8">
        <w:rPr>
          <w:rFonts w:ascii="Arial" w:eastAsia="SimSun" w:hAnsi="Arial" w:cs="Arial"/>
          <w:lang w:eastAsia="zh-CN"/>
        </w:rPr>
        <w:t xml:space="preserve"> as</w:t>
      </w:r>
      <w:r w:rsidR="00B36C38">
        <w:rPr>
          <w:rFonts w:ascii="Arial" w:eastAsia="SimSun" w:hAnsi="Arial" w:cs="Arial"/>
          <w:lang w:eastAsia="zh-CN"/>
        </w:rPr>
        <w:t xml:space="preserve"> is </w:t>
      </w:r>
      <w:r>
        <w:rPr>
          <w:rFonts w:ascii="Arial" w:eastAsia="SimSun" w:hAnsi="Arial" w:cs="Arial"/>
          <w:lang w:eastAsia="zh-CN"/>
        </w:rPr>
        <w:t xml:space="preserve">necessary, </w:t>
      </w:r>
      <w:proofErr w:type="gramStart"/>
      <w:r>
        <w:rPr>
          <w:rFonts w:ascii="Arial" w:eastAsia="SimSun" w:hAnsi="Arial" w:cs="Arial"/>
          <w:lang w:eastAsia="zh-CN"/>
        </w:rPr>
        <w:t>taking into account</w:t>
      </w:r>
      <w:proofErr w:type="gramEnd"/>
      <w:r>
        <w:rPr>
          <w:rFonts w:ascii="Arial" w:eastAsia="SimSun" w:hAnsi="Arial" w:cs="Arial"/>
          <w:lang w:eastAsia="zh-CN"/>
        </w:rPr>
        <w:t xml:space="preserve"> </w:t>
      </w:r>
      <w:r w:rsidR="008F5B13">
        <w:rPr>
          <w:rFonts w:ascii="Arial" w:eastAsia="SimSun" w:hAnsi="Arial" w:cs="Arial"/>
          <w:lang w:eastAsia="zh-CN"/>
        </w:rPr>
        <w:t>the following criteria:</w:t>
      </w:r>
    </w:p>
    <w:p w14:paraId="08A8563C" w14:textId="73E8C069" w:rsidR="008F5B13" w:rsidRPr="008F5B13" w:rsidRDefault="008F5B13" w:rsidP="008F5B13">
      <w:pPr>
        <w:numPr>
          <w:ilvl w:val="0"/>
          <w:numId w:val="31"/>
        </w:numPr>
        <w:autoSpaceDE w:val="0"/>
        <w:autoSpaceDN w:val="0"/>
        <w:spacing w:line="276" w:lineRule="auto"/>
        <w:contextualSpacing/>
        <w:jc w:val="both"/>
        <w:rPr>
          <w:rFonts w:ascii="Arial" w:eastAsia="Times New Roman" w:hAnsi="Arial" w:cs="Arial"/>
          <w:i/>
          <w:iCs/>
          <w:color w:val="000000"/>
          <w:lang w:eastAsia="en-GB"/>
        </w:rPr>
      </w:pPr>
      <w:r w:rsidRPr="008F5B13">
        <w:rPr>
          <w:rFonts w:ascii="Arial" w:eastAsia="Times New Roman" w:hAnsi="Arial" w:cs="Arial"/>
          <w:color w:val="000000"/>
          <w:lang w:eastAsia="en-GB"/>
        </w:rPr>
        <w:t>the amount, nature, and sensitivity of the personal data</w:t>
      </w:r>
      <w:r w:rsidR="00045D9F">
        <w:rPr>
          <w:rFonts w:ascii="Arial" w:eastAsia="Times New Roman" w:hAnsi="Arial" w:cs="Arial"/>
          <w:color w:val="000000"/>
          <w:lang w:eastAsia="en-GB"/>
        </w:rPr>
        <w:t>;</w:t>
      </w:r>
    </w:p>
    <w:p w14:paraId="3D00F318" w14:textId="2C88F032" w:rsidR="008F5B13" w:rsidRPr="008F5B13" w:rsidRDefault="008F5B13" w:rsidP="008F5B13">
      <w:pPr>
        <w:numPr>
          <w:ilvl w:val="0"/>
          <w:numId w:val="31"/>
        </w:numPr>
        <w:autoSpaceDE w:val="0"/>
        <w:autoSpaceDN w:val="0"/>
        <w:spacing w:line="276" w:lineRule="auto"/>
        <w:contextualSpacing/>
        <w:jc w:val="both"/>
        <w:rPr>
          <w:rFonts w:ascii="Arial" w:eastAsia="Times New Roman" w:hAnsi="Arial" w:cs="Arial"/>
          <w:i/>
          <w:iCs/>
          <w:color w:val="000000"/>
          <w:lang w:eastAsia="en-GB"/>
        </w:rPr>
      </w:pPr>
      <w:r w:rsidRPr="008F5B13">
        <w:rPr>
          <w:rFonts w:ascii="Arial" w:eastAsia="Times New Roman" w:hAnsi="Arial" w:cs="Arial"/>
          <w:color w:val="000000"/>
          <w:lang w:eastAsia="en-GB"/>
        </w:rPr>
        <w:t>the risk of harm from unauthorised use or disclosure</w:t>
      </w:r>
      <w:r w:rsidR="00045D9F">
        <w:rPr>
          <w:rFonts w:ascii="Arial" w:eastAsia="Times New Roman" w:hAnsi="Arial" w:cs="Arial"/>
          <w:color w:val="000000"/>
          <w:lang w:eastAsia="en-GB"/>
        </w:rPr>
        <w:t>;</w:t>
      </w:r>
    </w:p>
    <w:p w14:paraId="687ABB81" w14:textId="4FAC372F" w:rsidR="008F5B13" w:rsidRPr="008F5B13" w:rsidRDefault="008F5B13" w:rsidP="008F5B13">
      <w:pPr>
        <w:numPr>
          <w:ilvl w:val="0"/>
          <w:numId w:val="31"/>
        </w:numPr>
        <w:autoSpaceDE w:val="0"/>
        <w:autoSpaceDN w:val="0"/>
        <w:spacing w:line="276" w:lineRule="auto"/>
        <w:contextualSpacing/>
        <w:jc w:val="both"/>
        <w:rPr>
          <w:rFonts w:ascii="Arial" w:eastAsia="Times New Roman" w:hAnsi="Arial" w:cs="Arial"/>
          <w:i/>
          <w:iCs/>
          <w:color w:val="000000"/>
          <w:lang w:eastAsia="en-GB"/>
        </w:rPr>
      </w:pPr>
      <w:r w:rsidRPr="008F5B13">
        <w:rPr>
          <w:rFonts w:ascii="Arial" w:eastAsia="Times New Roman" w:hAnsi="Arial" w:cs="Arial"/>
          <w:color w:val="000000"/>
          <w:lang w:eastAsia="en-GB"/>
        </w:rPr>
        <w:t xml:space="preserve">the purposes for which we process </w:t>
      </w:r>
      <w:r>
        <w:rPr>
          <w:rFonts w:ascii="Arial" w:eastAsia="Times New Roman" w:hAnsi="Arial" w:cs="Arial"/>
          <w:color w:val="000000"/>
          <w:lang w:eastAsia="en-GB"/>
        </w:rPr>
        <w:t>the</w:t>
      </w:r>
      <w:r w:rsidRPr="008F5B13">
        <w:rPr>
          <w:rFonts w:ascii="Arial" w:eastAsia="Times New Roman" w:hAnsi="Arial" w:cs="Arial"/>
          <w:color w:val="000000"/>
          <w:lang w:eastAsia="en-GB"/>
        </w:rPr>
        <w:t xml:space="preserve"> personal data and how long we need the </w:t>
      </w:r>
      <w:proofErr w:type="gramStart"/>
      <w:r w:rsidRPr="008F5B13">
        <w:rPr>
          <w:rFonts w:ascii="Arial" w:eastAsia="Times New Roman" w:hAnsi="Arial" w:cs="Arial"/>
          <w:color w:val="000000"/>
          <w:lang w:eastAsia="en-GB"/>
        </w:rPr>
        <w:t>particular data</w:t>
      </w:r>
      <w:proofErr w:type="gramEnd"/>
      <w:r w:rsidRPr="008F5B13">
        <w:rPr>
          <w:rFonts w:ascii="Arial" w:eastAsia="Times New Roman" w:hAnsi="Arial" w:cs="Arial"/>
          <w:color w:val="000000"/>
          <w:lang w:eastAsia="en-GB"/>
        </w:rPr>
        <w:t xml:space="preserve"> to achieve these purposes</w:t>
      </w:r>
      <w:r w:rsidR="00045D9F">
        <w:rPr>
          <w:rFonts w:ascii="Arial" w:eastAsia="Times New Roman" w:hAnsi="Arial" w:cs="Arial"/>
          <w:color w:val="000000"/>
          <w:lang w:eastAsia="en-GB"/>
        </w:rPr>
        <w:t>;</w:t>
      </w:r>
    </w:p>
    <w:p w14:paraId="47783142" w14:textId="1CCDD640" w:rsidR="008F5B13" w:rsidRPr="008F5B13" w:rsidRDefault="008F5B13" w:rsidP="008F5B13">
      <w:pPr>
        <w:numPr>
          <w:ilvl w:val="0"/>
          <w:numId w:val="31"/>
        </w:numPr>
        <w:autoSpaceDE w:val="0"/>
        <w:autoSpaceDN w:val="0"/>
        <w:spacing w:line="276" w:lineRule="auto"/>
        <w:contextualSpacing/>
        <w:jc w:val="both"/>
        <w:rPr>
          <w:rFonts w:ascii="Arial" w:eastAsia="Times New Roman" w:hAnsi="Arial" w:cs="Arial"/>
          <w:i/>
          <w:iCs/>
          <w:color w:val="000000"/>
          <w:lang w:eastAsia="en-GB"/>
        </w:rPr>
      </w:pPr>
      <w:r w:rsidRPr="008F5B13">
        <w:rPr>
          <w:rFonts w:ascii="Arial" w:eastAsia="Times New Roman" w:hAnsi="Arial" w:cs="Arial"/>
          <w:color w:val="000000"/>
          <w:lang w:eastAsia="en-GB"/>
        </w:rPr>
        <w:t>how long the personal data is likely to remain accurate and up-to-date</w:t>
      </w:r>
      <w:r w:rsidR="00045D9F">
        <w:rPr>
          <w:rFonts w:ascii="Arial" w:eastAsia="Times New Roman" w:hAnsi="Arial" w:cs="Arial"/>
          <w:color w:val="000000"/>
          <w:lang w:eastAsia="en-GB"/>
        </w:rPr>
        <w:t>;</w:t>
      </w:r>
      <w:r w:rsidRPr="008F5B13">
        <w:rPr>
          <w:rFonts w:ascii="Arial" w:eastAsia="Times New Roman" w:hAnsi="Arial" w:cs="Arial"/>
          <w:color w:val="000000"/>
          <w:lang w:eastAsia="en-GB"/>
        </w:rPr>
        <w:t xml:space="preserve"> </w:t>
      </w:r>
    </w:p>
    <w:p w14:paraId="0145FB96" w14:textId="1FA1165D" w:rsidR="008F5B13" w:rsidRDefault="008F5B13" w:rsidP="002341ED">
      <w:pPr>
        <w:numPr>
          <w:ilvl w:val="0"/>
          <w:numId w:val="31"/>
        </w:numPr>
        <w:autoSpaceDE w:val="0"/>
        <w:autoSpaceDN w:val="0"/>
        <w:spacing w:line="276" w:lineRule="auto"/>
        <w:contextualSpacing/>
        <w:jc w:val="both"/>
        <w:rPr>
          <w:rFonts w:ascii="Arial" w:eastAsia="Times New Roman" w:hAnsi="Arial" w:cs="Arial"/>
          <w:i/>
          <w:iCs/>
          <w:color w:val="000000"/>
          <w:lang w:eastAsia="en-GB"/>
        </w:rPr>
      </w:pPr>
      <w:r w:rsidRPr="008F5B13">
        <w:rPr>
          <w:rFonts w:ascii="Arial" w:eastAsia="Times New Roman" w:hAnsi="Arial" w:cs="Arial"/>
          <w:color w:val="000000"/>
          <w:lang w:eastAsia="en-GB"/>
        </w:rPr>
        <w:t>for how long the personal data might be relevant to possible future legal claims</w:t>
      </w:r>
      <w:r w:rsidR="00045D9F">
        <w:rPr>
          <w:rFonts w:ascii="Arial" w:eastAsia="Times New Roman" w:hAnsi="Arial" w:cs="Arial"/>
          <w:color w:val="000000"/>
          <w:lang w:eastAsia="en-GB"/>
        </w:rPr>
        <w:t>; and</w:t>
      </w:r>
      <w:r w:rsidRPr="008F5B13">
        <w:rPr>
          <w:rFonts w:ascii="Arial" w:eastAsia="Times New Roman" w:hAnsi="Arial" w:cs="Arial"/>
          <w:color w:val="000000"/>
          <w:lang w:eastAsia="en-GB"/>
        </w:rPr>
        <w:t xml:space="preserve"> </w:t>
      </w:r>
    </w:p>
    <w:p w14:paraId="32EB7BE8" w14:textId="74D1503A" w:rsidR="00A35EE7" w:rsidRPr="008F5B13" w:rsidRDefault="008F5B13" w:rsidP="002341ED">
      <w:pPr>
        <w:numPr>
          <w:ilvl w:val="0"/>
          <w:numId w:val="31"/>
        </w:numPr>
        <w:autoSpaceDE w:val="0"/>
        <w:autoSpaceDN w:val="0"/>
        <w:spacing w:line="276" w:lineRule="auto"/>
        <w:contextualSpacing/>
        <w:jc w:val="both"/>
        <w:rPr>
          <w:rFonts w:ascii="Arial" w:eastAsia="SimSun" w:hAnsi="Arial" w:cs="Arial"/>
          <w:lang w:eastAsia="zh-CN"/>
        </w:rPr>
      </w:pPr>
      <w:r w:rsidRPr="008F5B13">
        <w:rPr>
          <w:rFonts w:ascii="Arial" w:eastAsia="Times New Roman" w:hAnsi="Arial" w:cs="Arial"/>
          <w:color w:val="000000"/>
          <w:lang w:eastAsia="en-GB"/>
        </w:rPr>
        <w:t>any applicable legal, accounting, reporting or regulatory requirements that specify how long certain records must be kept</w:t>
      </w:r>
      <w:r w:rsidR="00C97D70" w:rsidRPr="00045D9F">
        <w:rPr>
          <w:rFonts w:ascii="Arial" w:eastAsia="SimSun" w:hAnsi="Arial" w:cs="Arial"/>
          <w:lang w:eastAsia="zh-CN"/>
        </w:rPr>
        <w:t>.</w:t>
      </w:r>
    </w:p>
    <w:p w14:paraId="56B4EFD4" w14:textId="77777777" w:rsidR="003D1961" w:rsidRDefault="003D1961" w:rsidP="0082545A">
      <w:pPr>
        <w:spacing w:after="0" w:line="240" w:lineRule="auto"/>
        <w:jc w:val="both"/>
        <w:rPr>
          <w:rFonts w:ascii="Arial" w:eastAsia="SimSun" w:hAnsi="Arial" w:cs="Arial"/>
          <w:lang w:eastAsia="zh-CN"/>
        </w:rPr>
      </w:pPr>
    </w:p>
    <w:p w14:paraId="7C9BE045" w14:textId="02F7A7EA" w:rsidR="00B36C38" w:rsidRPr="00B36C38" w:rsidRDefault="00B36C38" w:rsidP="0082545A">
      <w:pPr>
        <w:spacing w:after="0" w:line="240" w:lineRule="auto"/>
        <w:jc w:val="both"/>
        <w:rPr>
          <w:rFonts w:ascii="Arial" w:eastAsia="SimSun" w:hAnsi="Arial" w:cs="Arial"/>
          <w:i/>
          <w:lang w:eastAsia="zh-CN"/>
        </w:rPr>
      </w:pPr>
      <w:r w:rsidRPr="00B36C38">
        <w:rPr>
          <w:rFonts w:ascii="Arial" w:eastAsia="SimSun" w:hAnsi="Arial" w:cs="Arial"/>
          <w:i/>
          <w:lang w:eastAsia="zh-CN"/>
        </w:rPr>
        <w:t>What you need to do:</w:t>
      </w:r>
    </w:p>
    <w:p w14:paraId="0EFD4448" w14:textId="77777777" w:rsidR="00A35EE7" w:rsidRPr="0082545A" w:rsidRDefault="00A35EE7" w:rsidP="0082545A">
      <w:pPr>
        <w:spacing w:after="0" w:line="240" w:lineRule="auto"/>
        <w:jc w:val="both"/>
        <w:rPr>
          <w:rFonts w:ascii="Arial" w:eastAsia="SimSun" w:hAnsi="Arial" w:cs="Arial"/>
          <w:lang w:eastAsia="zh-CN"/>
        </w:rPr>
      </w:pPr>
    </w:p>
    <w:p w14:paraId="25313F32" w14:textId="10822C5C" w:rsidR="00A35EE7" w:rsidRPr="0082545A" w:rsidRDefault="0052066D" w:rsidP="0082545A">
      <w:pPr>
        <w:spacing w:after="0" w:line="240" w:lineRule="auto"/>
        <w:jc w:val="both"/>
        <w:rPr>
          <w:rFonts w:ascii="Arial" w:eastAsia="SimSun" w:hAnsi="Arial" w:cs="Arial"/>
          <w:lang w:eastAsia="zh-CN"/>
        </w:rPr>
      </w:pPr>
      <w:r w:rsidRPr="0082545A">
        <w:rPr>
          <w:rFonts w:ascii="Arial" w:eastAsia="SimSun" w:hAnsi="Arial" w:cs="Arial"/>
          <w:lang w:eastAsia="zh-CN"/>
        </w:rPr>
        <w:t xml:space="preserve">Please </w:t>
      </w:r>
      <w:r w:rsidR="00796538">
        <w:rPr>
          <w:rFonts w:ascii="Arial" w:eastAsia="SimSun" w:hAnsi="Arial" w:cs="Arial"/>
          <w:lang w:eastAsia="zh-CN"/>
        </w:rPr>
        <w:t>familiarise yourself with our</w:t>
      </w:r>
      <w:r w:rsidR="00A35EE7" w:rsidRPr="0082545A">
        <w:rPr>
          <w:rFonts w:ascii="Arial" w:eastAsia="SimSun" w:hAnsi="Arial" w:cs="Arial"/>
          <w:lang w:eastAsia="zh-CN"/>
        </w:rPr>
        <w:t xml:space="preserve"> retention </w:t>
      </w:r>
      <w:r w:rsidR="00045D9F">
        <w:rPr>
          <w:rFonts w:ascii="Arial" w:eastAsia="SimSun" w:hAnsi="Arial" w:cs="Arial"/>
          <w:lang w:eastAsia="zh-CN"/>
        </w:rPr>
        <w:t xml:space="preserve">policies, processes, </w:t>
      </w:r>
      <w:r w:rsidR="00ED5128">
        <w:rPr>
          <w:rFonts w:ascii="Arial" w:eastAsia="SimSun" w:hAnsi="Arial" w:cs="Arial"/>
          <w:lang w:eastAsia="zh-CN"/>
        </w:rPr>
        <w:t>guidelines</w:t>
      </w:r>
      <w:r w:rsidR="00ED5128" w:rsidRPr="0082545A">
        <w:rPr>
          <w:rFonts w:ascii="Arial" w:eastAsia="SimSun" w:hAnsi="Arial" w:cs="Arial"/>
          <w:lang w:eastAsia="zh-CN"/>
        </w:rPr>
        <w:t xml:space="preserve"> </w:t>
      </w:r>
      <w:r w:rsidR="00ED5128">
        <w:rPr>
          <w:rFonts w:ascii="Arial" w:eastAsia="SimSun" w:hAnsi="Arial" w:cs="Arial"/>
          <w:lang w:eastAsia="zh-CN"/>
        </w:rPr>
        <w:t>and instructions that are relevant to your job</w:t>
      </w:r>
      <w:r w:rsidR="00045D9F">
        <w:rPr>
          <w:rFonts w:ascii="Arial" w:eastAsia="SimSun" w:hAnsi="Arial" w:cs="Arial"/>
          <w:lang w:eastAsia="zh-CN"/>
        </w:rPr>
        <w:t>.</w:t>
      </w:r>
      <w:r w:rsidR="00A35EE7" w:rsidRPr="0082545A">
        <w:rPr>
          <w:rFonts w:ascii="Arial" w:eastAsia="SimSun" w:hAnsi="Arial" w:cs="Arial"/>
          <w:lang w:eastAsia="zh-CN"/>
        </w:rPr>
        <w:t xml:space="preserve"> </w:t>
      </w:r>
      <w:r w:rsidR="00045D9F">
        <w:rPr>
          <w:rFonts w:ascii="Arial" w:eastAsia="SimSun" w:hAnsi="Arial" w:cs="Arial"/>
          <w:lang w:eastAsia="zh-CN"/>
        </w:rPr>
        <w:t>E</w:t>
      </w:r>
      <w:r w:rsidR="00A35EE7" w:rsidRPr="0082545A">
        <w:rPr>
          <w:rFonts w:ascii="Arial" w:eastAsia="SimSun" w:hAnsi="Arial" w:cs="Arial"/>
          <w:lang w:eastAsia="zh-CN"/>
        </w:rPr>
        <w:t>nsure that</w:t>
      </w:r>
      <w:r w:rsidR="00052ED6">
        <w:rPr>
          <w:rFonts w:ascii="Arial" w:eastAsia="SimSun" w:hAnsi="Arial" w:cs="Arial"/>
          <w:lang w:eastAsia="zh-CN"/>
        </w:rPr>
        <w:t>, where it falls within your responsibility,</w:t>
      </w:r>
      <w:r w:rsidR="00A35EE7" w:rsidRPr="0082545A">
        <w:rPr>
          <w:rFonts w:ascii="Arial" w:eastAsia="SimSun" w:hAnsi="Arial" w:cs="Arial"/>
          <w:lang w:eastAsia="zh-CN"/>
        </w:rPr>
        <w:t xml:space="preserve"> you </w:t>
      </w:r>
      <w:r w:rsidR="00681568" w:rsidRPr="0082545A">
        <w:rPr>
          <w:rFonts w:ascii="Arial" w:eastAsia="SimSun" w:hAnsi="Arial" w:cs="Arial"/>
          <w:lang w:eastAsia="zh-CN"/>
        </w:rPr>
        <w:t xml:space="preserve">destroy or erase all information that you no longer require </w:t>
      </w:r>
      <w:r w:rsidR="00A35EE7" w:rsidRPr="0082545A">
        <w:rPr>
          <w:rFonts w:ascii="Arial" w:eastAsia="SimSun" w:hAnsi="Arial" w:cs="Arial"/>
          <w:lang w:eastAsia="zh-CN"/>
        </w:rPr>
        <w:t xml:space="preserve">in accordance with these. </w:t>
      </w:r>
    </w:p>
    <w:p w14:paraId="6D522E1D" w14:textId="77777777" w:rsidR="00A35EE7" w:rsidRPr="0082545A" w:rsidRDefault="00A35EE7" w:rsidP="0082545A">
      <w:pPr>
        <w:spacing w:after="0" w:line="240" w:lineRule="auto"/>
        <w:jc w:val="both"/>
        <w:rPr>
          <w:rFonts w:ascii="Arial" w:eastAsia="SimSun" w:hAnsi="Arial" w:cs="Arial"/>
          <w:lang w:eastAsia="zh-CN"/>
        </w:rPr>
      </w:pPr>
    </w:p>
    <w:p w14:paraId="33347A45" w14:textId="16E54D3A" w:rsidR="003D1961" w:rsidRPr="0082545A" w:rsidRDefault="00ED5128" w:rsidP="003D1961">
      <w:pPr>
        <w:spacing w:after="0" w:line="240" w:lineRule="auto"/>
        <w:jc w:val="both"/>
        <w:rPr>
          <w:rFonts w:ascii="Arial" w:eastAsia="SimSun" w:hAnsi="Arial" w:cs="Arial"/>
          <w:lang w:eastAsia="zh-CN"/>
        </w:rPr>
      </w:pPr>
      <w:r>
        <w:rPr>
          <w:rFonts w:ascii="Arial" w:eastAsia="SimSun" w:hAnsi="Arial" w:cs="Arial"/>
          <w:lang w:eastAsia="zh-CN"/>
        </w:rPr>
        <w:t xml:space="preserve">If you are not sure what </w:t>
      </w:r>
      <w:r w:rsidR="004A404B">
        <w:rPr>
          <w:rFonts w:ascii="Arial" w:eastAsia="SimSun" w:hAnsi="Arial" w:cs="Arial"/>
          <w:lang w:eastAsia="zh-CN"/>
        </w:rPr>
        <w:t xml:space="preserve">retention </w:t>
      </w:r>
      <w:r>
        <w:rPr>
          <w:rFonts w:ascii="Arial" w:eastAsia="SimSun" w:hAnsi="Arial" w:cs="Arial"/>
          <w:lang w:eastAsia="zh-CN"/>
        </w:rPr>
        <w:t>guidelines/instructions apply to you in your role,</w:t>
      </w:r>
      <w:r w:rsidR="00045D9F">
        <w:rPr>
          <w:rFonts w:ascii="Arial" w:eastAsia="SimSun" w:hAnsi="Arial" w:cs="Arial"/>
          <w:lang w:eastAsia="zh-CN"/>
        </w:rPr>
        <w:t xml:space="preserve"> or you are unsure of how to apply them to a </w:t>
      </w:r>
      <w:proofErr w:type="gramStart"/>
      <w:r w:rsidR="00045D9F">
        <w:rPr>
          <w:rFonts w:ascii="Arial" w:eastAsia="SimSun" w:hAnsi="Arial" w:cs="Arial"/>
          <w:lang w:eastAsia="zh-CN"/>
        </w:rPr>
        <w:t>particular type</w:t>
      </w:r>
      <w:proofErr w:type="gramEnd"/>
      <w:r w:rsidR="00045D9F">
        <w:rPr>
          <w:rFonts w:ascii="Arial" w:eastAsia="SimSun" w:hAnsi="Arial" w:cs="Arial"/>
          <w:lang w:eastAsia="zh-CN"/>
        </w:rPr>
        <w:t xml:space="preserve"> or item of personal data,</w:t>
      </w:r>
      <w:r>
        <w:rPr>
          <w:rFonts w:ascii="Arial" w:eastAsia="SimSun" w:hAnsi="Arial" w:cs="Arial"/>
          <w:lang w:eastAsia="zh-CN"/>
        </w:rPr>
        <w:t xml:space="preserve"> please contact the </w:t>
      </w:r>
      <w:r w:rsidR="0009647B">
        <w:rPr>
          <w:rFonts w:ascii="Arial" w:eastAsia="SimSun" w:hAnsi="Arial" w:cs="Arial"/>
          <w:lang w:eastAsia="zh-CN"/>
        </w:rPr>
        <w:t>Data Controller</w:t>
      </w:r>
      <w:r w:rsidR="003D1961">
        <w:rPr>
          <w:rFonts w:ascii="Arial" w:eastAsia="SimSun" w:hAnsi="Arial" w:cs="Arial"/>
          <w:lang w:eastAsia="zh-CN"/>
        </w:rPr>
        <w:t xml:space="preserve">. </w:t>
      </w:r>
    </w:p>
    <w:p w14:paraId="5464789D" w14:textId="77777777" w:rsidR="00D55E36" w:rsidRPr="0082545A" w:rsidRDefault="00D55E36" w:rsidP="0082545A">
      <w:pPr>
        <w:spacing w:after="0" w:line="240" w:lineRule="auto"/>
        <w:jc w:val="both"/>
        <w:rPr>
          <w:rFonts w:ascii="Arial" w:eastAsia="SimSun" w:hAnsi="Arial" w:cs="Arial"/>
          <w:lang w:eastAsia="zh-CN"/>
        </w:rPr>
      </w:pPr>
    </w:p>
    <w:p w14:paraId="2D74077D" w14:textId="4ABF01B9" w:rsidR="007C2973" w:rsidRPr="009D01ED" w:rsidRDefault="00796538" w:rsidP="00052ED6">
      <w:pPr>
        <w:pStyle w:val="ListParagraph"/>
        <w:keepNext/>
        <w:numPr>
          <w:ilvl w:val="0"/>
          <w:numId w:val="21"/>
        </w:numPr>
        <w:spacing w:after="0" w:line="240" w:lineRule="auto"/>
        <w:ind w:left="357" w:hanging="357"/>
        <w:jc w:val="both"/>
        <w:rPr>
          <w:rFonts w:ascii="Arial" w:eastAsia="SimSun" w:hAnsi="Arial" w:cs="Arial"/>
          <w:b/>
          <w:sz w:val="24"/>
          <w:lang w:eastAsia="zh-CN"/>
        </w:rPr>
      </w:pPr>
      <w:r w:rsidRPr="009D01ED">
        <w:rPr>
          <w:rFonts w:ascii="Arial" w:eastAsia="SimSun" w:hAnsi="Arial" w:cs="Arial"/>
          <w:b/>
          <w:sz w:val="24"/>
          <w:lang w:eastAsia="zh-CN"/>
        </w:rPr>
        <w:t xml:space="preserve">Take appropriate steps to keep personal data secure </w:t>
      </w:r>
    </w:p>
    <w:p w14:paraId="09237C94" w14:textId="77777777" w:rsidR="004C17A4" w:rsidRPr="00796538" w:rsidRDefault="004C17A4" w:rsidP="0082545A">
      <w:pPr>
        <w:spacing w:after="0" w:line="240" w:lineRule="auto"/>
        <w:jc w:val="both"/>
        <w:rPr>
          <w:rFonts w:ascii="Arial" w:eastAsia="SimSun" w:hAnsi="Arial" w:cs="Arial"/>
          <w:i/>
          <w:lang w:eastAsia="zh-CN"/>
        </w:rPr>
      </w:pPr>
    </w:p>
    <w:p w14:paraId="3362FD6E" w14:textId="7ADD5FA0" w:rsidR="000961DA" w:rsidRPr="0082545A" w:rsidRDefault="00B14A16" w:rsidP="0082545A">
      <w:pPr>
        <w:spacing w:after="0" w:line="240" w:lineRule="auto"/>
        <w:jc w:val="both"/>
        <w:rPr>
          <w:rFonts w:ascii="Arial" w:eastAsia="SimSun" w:hAnsi="Arial" w:cs="Arial"/>
          <w:lang w:eastAsia="zh-CN"/>
        </w:rPr>
      </w:pPr>
      <w:r w:rsidRPr="0082545A">
        <w:rPr>
          <w:rFonts w:ascii="Arial" w:eastAsia="SimSun" w:hAnsi="Arial" w:cs="Arial"/>
          <w:lang w:eastAsia="zh-CN"/>
        </w:rPr>
        <w:t xml:space="preserve">Keeping personal data safe and complying with </w:t>
      </w:r>
      <w:r w:rsidR="000E7517">
        <w:rPr>
          <w:rFonts w:ascii="Arial" w:eastAsia="SimSun" w:hAnsi="Arial" w:cs="Arial"/>
          <w:lang w:eastAsia="zh-CN"/>
        </w:rPr>
        <w:t xml:space="preserve">MAT Foundry Group </w:t>
      </w:r>
      <w:proofErr w:type="spellStart"/>
      <w:r w:rsidR="000E7517">
        <w:rPr>
          <w:rFonts w:ascii="Arial" w:eastAsia="SimSun" w:hAnsi="Arial" w:cs="Arial"/>
          <w:lang w:eastAsia="zh-CN"/>
        </w:rPr>
        <w:t>Ltd</w:t>
      </w:r>
      <w:r w:rsidR="0052066D" w:rsidRPr="0082545A">
        <w:rPr>
          <w:rFonts w:ascii="Arial" w:eastAsia="SimSun" w:hAnsi="Arial" w:cs="Arial"/>
          <w:lang w:eastAsia="zh-CN"/>
        </w:rPr>
        <w:t>’s</w:t>
      </w:r>
      <w:proofErr w:type="spellEnd"/>
      <w:r w:rsidRPr="0082545A">
        <w:rPr>
          <w:rFonts w:ascii="Arial" w:eastAsia="SimSun" w:hAnsi="Arial" w:cs="Arial"/>
          <w:lang w:eastAsia="zh-CN"/>
        </w:rPr>
        <w:t xml:space="preserve"> securit</w:t>
      </w:r>
      <w:r w:rsidR="000961DA" w:rsidRPr="0082545A">
        <w:rPr>
          <w:rFonts w:ascii="Arial" w:eastAsia="SimSun" w:hAnsi="Arial" w:cs="Arial"/>
          <w:lang w:eastAsia="zh-CN"/>
        </w:rPr>
        <w:t>y procedures to protect the confidentiality</w:t>
      </w:r>
      <w:r w:rsidR="00052ED6">
        <w:rPr>
          <w:rFonts w:ascii="Arial" w:eastAsia="SimSun" w:hAnsi="Arial" w:cs="Arial"/>
          <w:lang w:eastAsia="zh-CN"/>
        </w:rPr>
        <w:t>,</w:t>
      </w:r>
      <w:r w:rsidR="000961DA" w:rsidRPr="0082545A">
        <w:rPr>
          <w:rFonts w:ascii="Arial" w:eastAsia="SimSun" w:hAnsi="Arial" w:cs="Arial"/>
          <w:lang w:eastAsia="zh-CN"/>
        </w:rPr>
        <w:t xml:space="preserve"> integrity</w:t>
      </w:r>
      <w:r w:rsidR="00052ED6">
        <w:rPr>
          <w:rFonts w:ascii="Arial" w:eastAsia="SimSun" w:hAnsi="Arial" w:cs="Arial"/>
          <w:lang w:eastAsia="zh-CN"/>
        </w:rPr>
        <w:t>, availability and resilience</w:t>
      </w:r>
      <w:r w:rsidR="000961DA" w:rsidRPr="0082545A">
        <w:rPr>
          <w:rFonts w:ascii="Arial" w:eastAsia="SimSun" w:hAnsi="Arial" w:cs="Arial"/>
          <w:lang w:eastAsia="zh-CN"/>
        </w:rPr>
        <w:t xml:space="preserve"> of personal data is </w:t>
      </w:r>
      <w:r w:rsidR="000B3665" w:rsidRPr="0082545A">
        <w:rPr>
          <w:rFonts w:ascii="Arial" w:eastAsia="SimSun" w:hAnsi="Arial" w:cs="Arial"/>
          <w:lang w:eastAsia="zh-CN"/>
        </w:rPr>
        <w:t xml:space="preserve">a key responsibility for </w:t>
      </w:r>
      <w:r w:rsidR="000E7517">
        <w:rPr>
          <w:rFonts w:ascii="Arial" w:eastAsia="SimSun" w:hAnsi="Arial" w:cs="Arial"/>
          <w:lang w:eastAsia="zh-CN"/>
        </w:rPr>
        <w:t>MAT Foundry Group Ltd</w:t>
      </w:r>
      <w:r w:rsidR="00796538">
        <w:rPr>
          <w:rFonts w:ascii="Arial" w:eastAsia="SimSun" w:hAnsi="Arial" w:cs="Arial"/>
          <w:lang w:eastAsia="zh-CN"/>
        </w:rPr>
        <w:t xml:space="preserve"> and its workforce</w:t>
      </w:r>
      <w:r w:rsidR="000961DA" w:rsidRPr="0082545A">
        <w:rPr>
          <w:rFonts w:ascii="Arial" w:eastAsia="SimSun" w:hAnsi="Arial" w:cs="Arial"/>
          <w:lang w:eastAsia="zh-CN"/>
        </w:rPr>
        <w:t xml:space="preserve">. </w:t>
      </w:r>
    </w:p>
    <w:p w14:paraId="77A12F83" w14:textId="77777777" w:rsidR="000961DA" w:rsidRPr="0082545A" w:rsidRDefault="000961DA" w:rsidP="0082545A">
      <w:pPr>
        <w:spacing w:after="0" w:line="240" w:lineRule="auto"/>
        <w:jc w:val="both"/>
        <w:rPr>
          <w:rFonts w:ascii="Arial" w:eastAsia="SimSun" w:hAnsi="Arial" w:cs="Arial"/>
          <w:lang w:eastAsia="zh-CN"/>
        </w:rPr>
      </w:pPr>
    </w:p>
    <w:p w14:paraId="409A7468" w14:textId="3E03E0EA" w:rsidR="00DC32FD" w:rsidRDefault="000E7517" w:rsidP="0082545A">
      <w:pPr>
        <w:spacing w:after="0" w:line="240" w:lineRule="auto"/>
        <w:jc w:val="both"/>
        <w:rPr>
          <w:rFonts w:ascii="Arial" w:eastAsia="SimSun" w:hAnsi="Arial" w:cs="Arial"/>
          <w:lang w:eastAsia="zh-CN"/>
        </w:rPr>
      </w:pPr>
      <w:r>
        <w:rPr>
          <w:rFonts w:ascii="Arial" w:eastAsia="SimSun" w:hAnsi="Arial" w:cs="Arial"/>
          <w:lang w:eastAsia="zh-CN"/>
        </w:rPr>
        <w:t>MAT Foundry Group Ltd</w:t>
      </w:r>
      <w:r w:rsidR="000B3665" w:rsidRPr="0082545A">
        <w:rPr>
          <w:rFonts w:ascii="Arial" w:eastAsia="SimSun" w:hAnsi="Arial" w:cs="Arial"/>
          <w:lang w:eastAsia="zh-CN"/>
        </w:rPr>
        <w:t xml:space="preserve"> </w:t>
      </w:r>
      <w:r w:rsidR="00CD6940">
        <w:rPr>
          <w:rFonts w:ascii="Arial" w:eastAsia="SimSun" w:hAnsi="Arial" w:cs="Arial"/>
          <w:lang w:eastAsia="zh-CN"/>
        </w:rPr>
        <w:t xml:space="preserve">has an </w:t>
      </w:r>
      <w:r w:rsidR="00CD6940" w:rsidRPr="00C62239">
        <w:rPr>
          <w:rFonts w:ascii="Arial" w:eastAsia="SimSun" w:hAnsi="Arial" w:cs="Arial"/>
          <w:lang w:eastAsia="zh-CN"/>
        </w:rPr>
        <w:t>Information Security P</w:t>
      </w:r>
      <w:r w:rsidR="0011786B" w:rsidRPr="00C62239">
        <w:rPr>
          <w:rFonts w:ascii="Arial" w:eastAsia="SimSun" w:hAnsi="Arial" w:cs="Arial"/>
          <w:lang w:eastAsia="zh-CN"/>
        </w:rPr>
        <w:t>olicy</w:t>
      </w:r>
      <w:r w:rsidR="0011786B">
        <w:rPr>
          <w:rFonts w:ascii="Arial" w:eastAsia="SimSun" w:hAnsi="Arial" w:cs="Arial"/>
          <w:lang w:eastAsia="zh-CN"/>
        </w:rPr>
        <w:t xml:space="preserve">, which sets out its </w:t>
      </w:r>
      <w:r w:rsidR="00796538">
        <w:rPr>
          <w:rFonts w:ascii="Arial" w:eastAsia="SimSun" w:hAnsi="Arial" w:cs="Arial"/>
          <w:lang w:eastAsia="zh-CN"/>
        </w:rPr>
        <w:t>organisation</w:t>
      </w:r>
      <w:r w:rsidR="00DC32FD">
        <w:rPr>
          <w:rFonts w:ascii="Arial" w:eastAsia="SimSun" w:hAnsi="Arial" w:cs="Arial"/>
          <w:lang w:eastAsia="zh-CN"/>
        </w:rPr>
        <w:t xml:space="preserve">al and technical security measures </w:t>
      </w:r>
      <w:r w:rsidR="0011786B">
        <w:rPr>
          <w:rFonts w:ascii="Arial" w:eastAsia="SimSun" w:hAnsi="Arial" w:cs="Arial"/>
          <w:lang w:eastAsia="zh-CN"/>
        </w:rPr>
        <w:t xml:space="preserve">to protect information, including personal data </w:t>
      </w:r>
    </w:p>
    <w:p w14:paraId="3AF70D7C" w14:textId="77777777" w:rsidR="00CD6940" w:rsidRDefault="00CD6940" w:rsidP="0082545A">
      <w:pPr>
        <w:spacing w:after="0" w:line="240" w:lineRule="auto"/>
        <w:jc w:val="both"/>
        <w:rPr>
          <w:rFonts w:ascii="Arial" w:eastAsia="SimSun" w:hAnsi="Arial" w:cs="Arial"/>
          <w:lang w:eastAsia="zh-CN"/>
        </w:rPr>
      </w:pPr>
    </w:p>
    <w:p w14:paraId="7DA8AA86" w14:textId="239CED3C" w:rsidR="000B3665" w:rsidRPr="00C62239" w:rsidRDefault="00844F65" w:rsidP="0082545A">
      <w:pPr>
        <w:spacing w:after="0" w:line="240" w:lineRule="auto"/>
        <w:jc w:val="both"/>
        <w:rPr>
          <w:rFonts w:ascii="Arial" w:eastAsia="SimSun" w:hAnsi="Arial" w:cs="Arial"/>
          <w:lang w:eastAsia="zh-CN"/>
        </w:rPr>
      </w:pPr>
      <w:r w:rsidRPr="00844F65">
        <w:rPr>
          <w:rFonts w:ascii="Arial" w:eastAsia="SimSun" w:hAnsi="Arial" w:cs="Arial"/>
          <w:lang w:eastAsia="zh-CN"/>
        </w:rPr>
        <w:t xml:space="preserve">We regularly evaluate and test the effectiveness of </w:t>
      </w:r>
      <w:r>
        <w:rPr>
          <w:rFonts w:ascii="Arial" w:eastAsia="SimSun" w:hAnsi="Arial" w:cs="Arial"/>
          <w:lang w:eastAsia="zh-CN"/>
        </w:rPr>
        <w:t>these measures</w:t>
      </w:r>
      <w:r w:rsidRPr="00844F65">
        <w:rPr>
          <w:rFonts w:ascii="Arial" w:eastAsia="SimSun" w:hAnsi="Arial" w:cs="Arial"/>
          <w:lang w:eastAsia="zh-CN"/>
        </w:rPr>
        <w:t xml:space="preserve"> to ensure </w:t>
      </w:r>
      <w:r w:rsidR="006B6D92">
        <w:rPr>
          <w:rFonts w:ascii="Arial" w:eastAsia="SimSun" w:hAnsi="Arial" w:cs="Arial"/>
          <w:lang w:eastAsia="zh-CN"/>
        </w:rPr>
        <w:t xml:space="preserve">the </w:t>
      </w:r>
      <w:r w:rsidRPr="00844F65">
        <w:rPr>
          <w:rFonts w:ascii="Arial" w:eastAsia="SimSun" w:hAnsi="Arial" w:cs="Arial"/>
          <w:lang w:eastAsia="zh-CN"/>
        </w:rPr>
        <w:t xml:space="preserve">security of </w:t>
      </w:r>
      <w:r w:rsidR="00DC32FD">
        <w:rPr>
          <w:rFonts w:ascii="Arial" w:eastAsia="SimSun" w:hAnsi="Arial" w:cs="Arial"/>
          <w:lang w:eastAsia="zh-CN"/>
        </w:rPr>
        <w:t xml:space="preserve">our </w:t>
      </w:r>
      <w:r w:rsidR="006B6D92">
        <w:rPr>
          <w:rFonts w:ascii="Arial" w:eastAsia="SimSun" w:hAnsi="Arial" w:cs="Arial"/>
          <w:lang w:eastAsia="zh-CN"/>
        </w:rPr>
        <w:t>p</w:t>
      </w:r>
      <w:r w:rsidRPr="00844F65">
        <w:rPr>
          <w:rFonts w:ascii="Arial" w:eastAsia="SimSun" w:hAnsi="Arial" w:cs="Arial"/>
          <w:lang w:eastAsia="zh-CN"/>
        </w:rPr>
        <w:t xml:space="preserve">ersonal </w:t>
      </w:r>
      <w:r w:rsidR="006B6D92">
        <w:rPr>
          <w:rFonts w:ascii="Arial" w:eastAsia="SimSun" w:hAnsi="Arial" w:cs="Arial"/>
          <w:lang w:eastAsia="zh-CN"/>
        </w:rPr>
        <w:t>d</w:t>
      </w:r>
      <w:r w:rsidRPr="00844F65">
        <w:rPr>
          <w:rFonts w:ascii="Arial" w:eastAsia="SimSun" w:hAnsi="Arial" w:cs="Arial"/>
          <w:lang w:eastAsia="zh-CN"/>
        </w:rPr>
        <w:t>ata</w:t>
      </w:r>
      <w:r w:rsidR="00DC32FD">
        <w:rPr>
          <w:rFonts w:ascii="Arial" w:eastAsia="SimSun" w:hAnsi="Arial" w:cs="Arial"/>
          <w:lang w:eastAsia="zh-CN"/>
        </w:rPr>
        <w:t xml:space="preserve"> processing activities</w:t>
      </w:r>
      <w:r w:rsidR="0011786B">
        <w:rPr>
          <w:rFonts w:ascii="Arial" w:eastAsia="SimSun" w:hAnsi="Arial" w:cs="Arial"/>
          <w:lang w:eastAsia="zh-CN"/>
        </w:rPr>
        <w:t xml:space="preserve"> as set out in our </w:t>
      </w:r>
      <w:r w:rsidR="004E5209" w:rsidRPr="00C62239">
        <w:rPr>
          <w:rFonts w:ascii="Arial" w:eastAsia="SimSun" w:hAnsi="Arial" w:cs="Arial"/>
          <w:lang w:eastAsia="zh-CN"/>
        </w:rPr>
        <w:t>I</w:t>
      </w:r>
      <w:r w:rsidR="0011786B" w:rsidRPr="00C62239">
        <w:rPr>
          <w:rFonts w:ascii="Arial" w:eastAsia="SimSun" w:hAnsi="Arial" w:cs="Arial"/>
          <w:lang w:eastAsia="zh-CN"/>
        </w:rPr>
        <w:t xml:space="preserve">nformation </w:t>
      </w:r>
      <w:r w:rsidR="004E5209" w:rsidRPr="00C62239">
        <w:rPr>
          <w:rFonts w:ascii="Arial" w:eastAsia="SimSun" w:hAnsi="Arial" w:cs="Arial"/>
          <w:lang w:eastAsia="zh-CN"/>
        </w:rPr>
        <w:t>S</w:t>
      </w:r>
      <w:r w:rsidR="0011786B" w:rsidRPr="00C62239">
        <w:rPr>
          <w:rFonts w:ascii="Arial" w:eastAsia="SimSun" w:hAnsi="Arial" w:cs="Arial"/>
          <w:lang w:eastAsia="zh-CN"/>
        </w:rPr>
        <w:t xml:space="preserve">ecurity </w:t>
      </w:r>
      <w:r w:rsidR="004E5209" w:rsidRPr="00C62239">
        <w:rPr>
          <w:rFonts w:ascii="Arial" w:eastAsia="SimSun" w:hAnsi="Arial" w:cs="Arial"/>
          <w:lang w:eastAsia="zh-CN"/>
        </w:rPr>
        <w:t>P</w:t>
      </w:r>
      <w:r w:rsidR="0011786B" w:rsidRPr="00C62239">
        <w:rPr>
          <w:rFonts w:ascii="Arial" w:eastAsia="SimSun" w:hAnsi="Arial" w:cs="Arial"/>
          <w:lang w:eastAsia="zh-CN"/>
        </w:rPr>
        <w:t>olic</w:t>
      </w:r>
      <w:r w:rsidR="00DC2A59" w:rsidRPr="00C62239">
        <w:rPr>
          <w:rFonts w:ascii="Arial" w:eastAsia="SimSun" w:hAnsi="Arial" w:cs="Arial"/>
          <w:lang w:eastAsia="zh-CN"/>
        </w:rPr>
        <w:t>y</w:t>
      </w:r>
      <w:r w:rsidR="00941C4A" w:rsidRPr="00C62239">
        <w:rPr>
          <w:rFonts w:ascii="Arial" w:eastAsia="SimSun" w:hAnsi="Arial" w:cs="Arial"/>
          <w:lang w:eastAsia="zh-CN"/>
        </w:rPr>
        <w:t>/</w:t>
      </w:r>
      <w:r w:rsidR="00CD6940" w:rsidRPr="00C62239">
        <w:rPr>
          <w:rFonts w:ascii="Arial" w:eastAsia="SimSun" w:hAnsi="Arial" w:cs="Arial"/>
          <w:lang w:eastAsia="zh-CN"/>
        </w:rPr>
        <w:t>as carried out by our information security team</w:t>
      </w:r>
      <w:r w:rsidRPr="00C62239">
        <w:rPr>
          <w:rFonts w:ascii="Arial" w:eastAsia="SimSun" w:hAnsi="Arial" w:cs="Arial"/>
          <w:lang w:eastAsia="zh-CN"/>
        </w:rPr>
        <w:t>.</w:t>
      </w:r>
    </w:p>
    <w:p w14:paraId="1CE97983" w14:textId="77777777" w:rsidR="00CD6940" w:rsidRPr="00C62239" w:rsidRDefault="00CD6940" w:rsidP="0082545A">
      <w:pPr>
        <w:spacing w:after="0" w:line="240" w:lineRule="auto"/>
        <w:jc w:val="both"/>
        <w:rPr>
          <w:rFonts w:ascii="Arial" w:eastAsia="SimSun" w:hAnsi="Arial" w:cs="Arial"/>
          <w:lang w:eastAsia="zh-CN"/>
        </w:rPr>
      </w:pPr>
    </w:p>
    <w:p w14:paraId="4B66FA9F" w14:textId="48A97D5A" w:rsidR="00DC32FD" w:rsidRPr="00DC32FD" w:rsidRDefault="00DC32FD" w:rsidP="0082545A">
      <w:pPr>
        <w:spacing w:after="0" w:line="240" w:lineRule="auto"/>
        <w:jc w:val="both"/>
        <w:rPr>
          <w:rFonts w:ascii="Arial" w:eastAsia="SimSun" w:hAnsi="Arial" w:cs="Arial"/>
          <w:i/>
          <w:lang w:eastAsia="zh-CN"/>
        </w:rPr>
      </w:pPr>
      <w:r w:rsidRPr="00C62239">
        <w:rPr>
          <w:rFonts w:ascii="Arial" w:eastAsia="SimSun" w:hAnsi="Arial" w:cs="Arial"/>
          <w:i/>
          <w:lang w:eastAsia="zh-CN"/>
        </w:rPr>
        <w:t>What you need to do:</w:t>
      </w:r>
    </w:p>
    <w:p w14:paraId="4AA2D349" w14:textId="77777777" w:rsidR="000B3665" w:rsidRPr="0082545A" w:rsidRDefault="000B3665" w:rsidP="0082545A">
      <w:pPr>
        <w:spacing w:after="0" w:line="240" w:lineRule="auto"/>
        <w:jc w:val="both"/>
        <w:rPr>
          <w:rFonts w:ascii="Arial" w:eastAsia="SimSun" w:hAnsi="Arial" w:cs="Arial"/>
          <w:lang w:eastAsia="zh-CN"/>
        </w:rPr>
      </w:pPr>
      <w:bookmarkStart w:id="16" w:name="a81629"/>
      <w:bookmarkEnd w:id="16"/>
    </w:p>
    <w:p w14:paraId="6390740E" w14:textId="621C2EE5" w:rsidR="00A35EE7" w:rsidRPr="0082545A" w:rsidRDefault="000B3665" w:rsidP="0082545A">
      <w:pPr>
        <w:spacing w:after="0" w:line="240" w:lineRule="auto"/>
        <w:jc w:val="both"/>
        <w:rPr>
          <w:rFonts w:ascii="Arial" w:eastAsia="SimSun" w:hAnsi="Arial" w:cs="Arial"/>
          <w:lang w:eastAsia="zh-CN"/>
        </w:rPr>
      </w:pPr>
      <w:bookmarkStart w:id="17" w:name="a562288"/>
      <w:bookmarkEnd w:id="17"/>
      <w:r w:rsidRPr="0082545A">
        <w:rPr>
          <w:rFonts w:ascii="Arial" w:eastAsia="SimSun" w:hAnsi="Arial" w:cs="Arial"/>
          <w:lang w:eastAsia="zh-CN"/>
        </w:rPr>
        <w:t xml:space="preserve">To assist </w:t>
      </w:r>
      <w:r w:rsidR="000E7517">
        <w:rPr>
          <w:rFonts w:ascii="Arial" w:eastAsia="SimSun" w:hAnsi="Arial" w:cs="Arial"/>
          <w:lang w:eastAsia="zh-CN"/>
        </w:rPr>
        <w:t>MAT Foundry Group Ltd</w:t>
      </w:r>
      <w:r w:rsidRPr="0082545A">
        <w:rPr>
          <w:rFonts w:ascii="Arial" w:eastAsia="SimSun" w:hAnsi="Arial" w:cs="Arial"/>
          <w:lang w:eastAsia="zh-CN"/>
        </w:rPr>
        <w:t xml:space="preserve"> in maintaining data security and protecting the confidentiality and integrity of </w:t>
      </w:r>
      <w:r w:rsidR="00DC32FD">
        <w:rPr>
          <w:rFonts w:ascii="Arial" w:eastAsia="SimSun" w:hAnsi="Arial" w:cs="Arial"/>
          <w:lang w:eastAsia="zh-CN"/>
        </w:rPr>
        <w:t xml:space="preserve">the </w:t>
      </w:r>
      <w:r w:rsidRPr="0082545A">
        <w:rPr>
          <w:rFonts w:ascii="Arial" w:eastAsia="SimSun" w:hAnsi="Arial" w:cs="Arial"/>
          <w:lang w:eastAsia="zh-CN"/>
        </w:rPr>
        <w:t xml:space="preserve">personal data </w:t>
      </w:r>
      <w:r w:rsidR="00DC32FD">
        <w:rPr>
          <w:rFonts w:ascii="Arial" w:eastAsia="SimSun" w:hAnsi="Arial" w:cs="Arial"/>
          <w:lang w:eastAsia="zh-CN"/>
        </w:rPr>
        <w:t>you handle in course of your employment</w:t>
      </w:r>
      <w:r w:rsidR="009D01ED">
        <w:rPr>
          <w:rFonts w:ascii="Arial" w:eastAsia="SimSun" w:hAnsi="Arial" w:cs="Arial"/>
          <w:lang w:eastAsia="zh-CN"/>
        </w:rPr>
        <w:t>,</w:t>
      </w:r>
      <w:r w:rsidR="00DC32FD">
        <w:rPr>
          <w:rFonts w:ascii="Arial" w:eastAsia="SimSun" w:hAnsi="Arial" w:cs="Arial"/>
          <w:lang w:eastAsia="zh-CN"/>
        </w:rPr>
        <w:t xml:space="preserve"> </w:t>
      </w:r>
      <w:r w:rsidRPr="0082545A">
        <w:rPr>
          <w:rFonts w:ascii="Arial" w:eastAsia="SimSun" w:hAnsi="Arial" w:cs="Arial"/>
          <w:lang w:eastAsia="zh-CN"/>
        </w:rPr>
        <w:t xml:space="preserve">we </w:t>
      </w:r>
      <w:r w:rsidR="000961DA" w:rsidRPr="0082545A">
        <w:rPr>
          <w:rFonts w:ascii="Arial" w:eastAsia="SimSun" w:hAnsi="Arial" w:cs="Arial"/>
          <w:lang w:eastAsia="zh-CN"/>
        </w:rPr>
        <w:t xml:space="preserve">require </w:t>
      </w:r>
      <w:r w:rsidR="00DC32FD">
        <w:rPr>
          <w:rFonts w:ascii="Arial" w:eastAsia="SimSun" w:hAnsi="Arial" w:cs="Arial"/>
          <w:lang w:eastAsia="zh-CN"/>
        </w:rPr>
        <w:t>you</w:t>
      </w:r>
      <w:r w:rsidR="000961DA" w:rsidRPr="0082545A">
        <w:rPr>
          <w:rFonts w:ascii="Arial" w:eastAsia="SimSun" w:hAnsi="Arial" w:cs="Arial"/>
          <w:lang w:eastAsia="zh-CN"/>
        </w:rPr>
        <w:t xml:space="preserve"> to</w:t>
      </w:r>
      <w:r w:rsidR="003311B7">
        <w:rPr>
          <w:rFonts w:ascii="Arial" w:eastAsia="SimSun" w:hAnsi="Arial" w:cs="Arial"/>
          <w:lang w:eastAsia="zh-CN"/>
        </w:rPr>
        <w:t xml:space="preserve"> comply with </w:t>
      </w:r>
      <w:r w:rsidR="00F7329C">
        <w:rPr>
          <w:rFonts w:ascii="Arial" w:eastAsia="SimSun" w:hAnsi="Arial" w:cs="Arial"/>
          <w:lang w:eastAsia="zh-CN"/>
        </w:rPr>
        <w:t>this Policy</w:t>
      </w:r>
      <w:r w:rsidR="00CD6940">
        <w:rPr>
          <w:rFonts w:ascii="Arial" w:eastAsia="SimSun" w:hAnsi="Arial" w:cs="Arial"/>
          <w:lang w:eastAsia="zh-CN"/>
        </w:rPr>
        <w:t xml:space="preserve">, our </w:t>
      </w:r>
      <w:r w:rsidR="00CD6940" w:rsidRPr="00C62239">
        <w:rPr>
          <w:rFonts w:ascii="Arial" w:eastAsia="SimSun" w:hAnsi="Arial" w:cs="Arial"/>
          <w:lang w:eastAsia="zh-CN"/>
        </w:rPr>
        <w:t>Information Security Policy</w:t>
      </w:r>
      <w:r w:rsidR="00F7329C" w:rsidRPr="00C62239">
        <w:rPr>
          <w:rFonts w:ascii="Arial" w:eastAsia="SimSun" w:hAnsi="Arial" w:cs="Arial"/>
          <w:lang w:eastAsia="zh-CN"/>
        </w:rPr>
        <w:t xml:space="preserve"> and </w:t>
      </w:r>
      <w:r w:rsidR="003311B7" w:rsidRPr="00C62239">
        <w:rPr>
          <w:rFonts w:ascii="Arial" w:eastAsia="SimSun" w:hAnsi="Arial" w:cs="Arial"/>
          <w:lang w:eastAsia="zh-CN"/>
        </w:rPr>
        <w:t xml:space="preserve">any </w:t>
      </w:r>
      <w:r w:rsidR="000E7517" w:rsidRPr="00C62239">
        <w:rPr>
          <w:rFonts w:ascii="Arial" w:eastAsia="SimSun" w:hAnsi="Arial" w:cs="Arial"/>
          <w:lang w:eastAsia="zh-CN"/>
        </w:rPr>
        <w:t>MAT Foundry Group Ltd</w:t>
      </w:r>
      <w:r w:rsidR="003311B7" w:rsidRPr="00C62239">
        <w:rPr>
          <w:rFonts w:ascii="Arial" w:eastAsia="SimSun" w:hAnsi="Arial" w:cs="Arial"/>
          <w:lang w:eastAsia="zh-CN"/>
        </w:rPr>
        <w:t xml:space="preserve"> instructions regarding the</w:t>
      </w:r>
      <w:r w:rsidR="003311B7">
        <w:rPr>
          <w:rFonts w:ascii="Arial" w:eastAsia="SimSun" w:hAnsi="Arial" w:cs="Arial"/>
          <w:lang w:eastAsia="zh-CN"/>
        </w:rPr>
        <w:t xml:space="preserve"> processing </w:t>
      </w:r>
      <w:r w:rsidR="00CD6940">
        <w:rPr>
          <w:rFonts w:ascii="Arial" w:eastAsia="SimSun" w:hAnsi="Arial" w:cs="Arial"/>
          <w:lang w:eastAsia="zh-CN"/>
        </w:rPr>
        <w:t xml:space="preserve">and security </w:t>
      </w:r>
      <w:r w:rsidR="003311B7">
        <w:rPr>
          <w:rFonts w:ascii="Arial" w:eastAsia="SimSun" w:hAnsi="Arial" w:cs="Arial"/>
          <w:lang w:eastAsia="zh-CN"/>
        </w:rPr>
        <w:t>of personal data</w:t>
      </w:r>
      <w:r w:rsidR="00F7329C">
        <w:rPr>
          <w:rFonts w:ascii="Arial" w:eastAsia="SimSun" w:hAnsi="Arial" w:cs="Arial"/>
          <w:lang w:eastAsia="zh-CN"/>
        </w:rPr>
        <w:t>.</w:t>
      </w:r>
      <w:r w:rsidR="005202F7">
        <w:rPr>
          <w:rFonts w:ascii="Arial" w:eastAsia="SimSun" w:hAnsi="Arial" w:cs="Arial"/>
          <w:lang w:eastAsia="zh-CN"/>
        </w:rPr>
        <w:t xml:space="preserve"> </w:t>
      </w:r>
      <w:proofErr w:type="gramStart"/>
      <w:r w:rsidR="00F7329C">
        <w:rPr>
          <w:rFonts w:ascii="Arial" w:eastAsia="SimSun" w:hAnsi="Arial" w:cs="Arial"/>
          <w:lang w:eastAsia="zh-CN"/>
        </w:rPr>
        <w:t>I</w:t>
      </w:r>
      <w:r w:rsidR="003311B7">
        <w:rPr>
          <w:rFonts w:ascii="Arial" w:eastAsia="SimSun" w:hAnsi="Arial" w:cs="Arial"/>
          <w:lang w:eastAsia="zh-CN"/>
        </w:rPr>
        <w:t xml:space="preserve">n particular, </w:t>
      </w:r>
      <w:r w:rsidR="00F7329C">
        <w:rPr>
          <w:rFonts w:ascii="Arial" w:eastAsia="SimSun" w:hAnsi="Arial" w:cs="Arial"/>
          <w:lang w:eastAsia="zh-CN"/>
        </w:rPr>
        <w:t>we</w:t>
      </w:r>
      <w:proofErr w:type="gramEnd"/>
      <w:r w:rsidR="00F7329C">
        <w:rPr>
          <w:rFonts w:ascii="Arial" w:eastAsia="SimSun" w:hAnsi="Arial" w:cs="Arial"/>
          <w:lang w:eastAsia="zh-CN"/>
        </w:rPr>
        <w:t xml:space="preserve"> require you </w:t>
      </w:r>
      <w:r w:rsidR="003311B7">
        <w:rPr>
          <w:rFonts w:ascii="Arial" w:eastAsia="SimSun" w:hAnsi="Arial" w:cs="Arial"/>
          <w:lang w:eastAsia="zh-CN"/>
        </w:rPr>
        <w:t>to</w:t>
      </w:r>
      <w:r w:rsidR="00A35EE7" w:rsidRPr="0082545A">
        <w:rPr>
          <w:rFonts w:ascii="Arial" w:eastAsia="SimSun" w:hAnsi="Arial" w:cs="Arial"/>
          <w:lang w:eastAsia="zh-CN"/>
        </w:rPr>
        <w:t>:</w:t>
      </w:r>
    </w:p>
    <w:p w14:paraId="37C12370" w14:textId="77777777" w:rsidR="00A35EE7" w:rsidRPr="0082545A" w:rsidRDefault="00A35EE7" w:rsidP="0082545A">
      <w:pPr>
        <w:spacing w:after="0" w:line="240" w:lineRule="auto"/>
        <w:jc w:val="both"/>
        <w:rPr>
          <w:rFonts w:ascii="Arial" w:eastAsia="SimSun" w:hAnsi="Arial" w:cs="Arial"/>
          <w:lang w:eastAsia="zh-CN"/>
        </w:rPr>
      </w:pPr>
    </w:p>
    <w:p w14:paraId="535D98AE" w14:textId="0127A2AB" w:rsidR="00C93C18" w:rsidRPr="0072090A" w:rsidRDefault="00F14A64" w:rsidP="00C93C18">
      <w:pPr>
        <w:pStyle w:val="ListParagraph"/>
        <w:numPr>
          <w:ilvl w:val="0"/>
          <w:numId w:val="4"/>
        </w:numPr>
        <w:autoSpaceDE w:val="0"/>
        <w:autoSpaceDN w:val="0"/>
        <w:adjustRightInd w:val="0"/>
        <w:spacing w:after="0" w:line="276" w:lineRule="auto"/>
        <w:contextualSpacing w:val="0"/>
        <w:jc w:val="both"/>
        <w:rPr>
          <w:rFonts w:ascii="Arial" w:hAnsi="Arial" w:cs="Arial"/>
          <w:color w:val="000000"/>
        </w:rPr>
      </w:pPr>
      <w:r w:rsidRPr="0072090A">
        <w:rPr>
          <w:rFonts w:ascii="Arial" w:hAnsi="Arial" w:cs="Arial"/>
        </w:rPr>
        <w:lastRenderedPageBreak/>
        <w:t>s</w:t>
      </w:r>
      <w:r w:rsidR="00C93C18" w:rsidRPr="0072090A">
        <w:rPr>
          <w:rFonts w:ascii="Arial" w:hAnsi="Arial" w:cs="Arial"/>
        </w:rPr>
        <w:t>av</w:t>
      </w:r>
      <w:r w:rsidRPr="0072090A">
        <w:rPr>
          <w:rFonts w:ascii="Arial" w:hAnsi="Arial" w:cs="Arial"/>
        </w:rPr>
        <w:t>e</w:t>
      </w:r>
      <w:r w:rsidR="00C93C18" w:rsidRPr="0072090A">
        <w:rPr>
          <w:rFonts w:ascii="Arial" w:hAnsi="Arial" w:cs="Arial"/>
        </w:rPr>
        <w:t>, stor</w:t>
      </w:r>
      <w:r w:rsidRPr="0072090A">
        <w:rPr>
          <w:rFonts w:ascii="Arial" w:hAnsi="Arial" w:cs="Arial"/>
        </w:rPr>
        <w:t>e</w:t>
      </w:r>
      <w:r w:rsidR="00C93C18" w:rsidRPr="0072090A">
        <w:rPr>
          <w:rFonts w:ascii="Arial" w:hAnsi="Arial" w:cs="Arial"/>
        </w:rPr>
        <w:t xml:space="preserve"> and communicat</w:t>
      </w:r>
      <w:r w:rsidRPr="0072090A">
        <w:rPr>
          <w:rFonts w:ascii="Arial" w:hAnsi="Arial" w:cs="Arial"/>
        </w:rPr>
        <w:t>e</w:t>
      </w:r>
      <w:r w:rsidR="00C93C18" w:rsidRPr="0072090A">
        <w:rPr>
          <w:rFonts w:ascii="Arial" w:hAnsi="Arial" w:cs="Arial"/>
        </w:rPr>
        <w:t xml:space="preserve"> personal data only within or using authorised </w:t>
      </w:r>
      <w:r w:rsidR="000E7517">
        <w:rPr>
          <w:rFonts w:ascii="Arial" w:hAnsi="Arial" w:cs="Arial"/>
        </w:rPr>
        <w:t>MAT Foundry Group Ltd</w:t>
      </w:r>
      <w:r w:rsidR="00C93C18" w:rsidRPr="0072090A">
        <w:rPr>
          <w:rFonts w:ascii="Arial" w:hAnsi="Arial" w:cs="Arial"/>
        </w:rPr>
        <w:t xml:space="preserve"> information and communications systems. Restrict storage of personal data on personal devices or using personal communications facilities</w:t>
      </w:r>
      <w:r w:rsidR="00773818" w:rsidRPr="0072090A">
        <w:rPr>
          <w:rFonts w:ascii="Arial" w:hAnsi="Arial" w:cs="Arial"/>
        </w:rPr>
        <w:t>.</w:t>
      </w:r>
    </w:p>
    <w:p w14:paraId="561E99B2" w14:textId="77777777" w:rsidR="00A35EE7" w:rsidRPr="0072090A" w:rsidRDefault="000B3665" w:rsidP="0082545A">
      <w:pPr>
        <w:numPr>
          <w:ilvl w:val="0"/>
          <w:numId w:val="4"/>
        </w:numPr>
        <w:spacing w:after="0" w:line="240" w:lineRule="auto"/>
        <w:jc w:val="both"/>
        <w:rPr>
          <w:rFonts w:ascii="Arial" w:eastAsia="SimSun" w:hAnsi="Arial" w:cs="Arial"/>
          <w:lang w:eastAsia="zh-CN"/>
        </w:rPr>
      </w:pPr>
      <w:r w:rsidRPr="0072090A">
        <w:rPr>
          <w:rFonts w:ascii="Arial" w:eastAsia="SimSun" w:hAnsi="Arial" w:cs="Arial"/>
          <w:lang w:eastAsia="zh-CN"/>
        </w:rPr>
        <w:t>u</w:t>
      </w:r>
      <w:r w:rsidR="00A35EE7" w:rsidRPr="0072090A">
        <w:rPr>
          <w:rFonts w:ascii="Arial" w:eastAsia="SimSun" w:hAnsi="Arial" w:cs="Arial"/>
          <w:lang w:eastAsia="zh-CN"/>
        </w:rPr>
        <w:t xml:space="preserve">se password-protected and encrypted software for the transmission and receipt of emails </w:t>
      </w:r>
    </w:p>
    <w:p w14:paraId="6EFB2817" w14:textId="1A11E40D" w:rsidR="00A35EE7" w:rsidRPr="0072090A" w:rsidRDefault="000B3665" w:rsidP="0082545A">
      <w:pPr>
        <w:numPr>
          <w:ilvl w:val="0"/>
          <w:numId w:val="4"/>
        </w:numPr>
        <w:spacing w:after="0" w:line="240" w:lineRule="auto"/>
        <w:jc w:val="both"/>
        <w:rPr>
          <w:rFonts w:ascii="Arial" w:eastAsia="SimSun" w:hAnsi="Arial" w:cs="Arial"/>
          <w:lang w:eastAsia="zh-CN"/>
        </w:rPr>
      </w:pPr>
      <w:r w:rsidRPr="0072090A">
        <w:rPr>
          <w:rFonts w:ascii="Arial" w:eastAsia="SimSun" w:hAnsi="Arial" w:cs="Arial"/>
          <w:lang w:eastAsia="zh-CN"/>
        </w:rPr>
        <w:t>l</w:t>
      </w:r>
      <w:r w:rsidR="00A35EE7" w:rsidRPr="0072090A">
        <w:rPr>
          <w:rFonts w:ascii="Arial" w:eastAsia="SimSun" w:hAnsi="Arial" w:cs="Arial"/>
          <w:lang w:eastAsia="zh-CN"/>
        </w:rPr>
        <w:t xml:space="preserve">ock files in a secure </w:t>
      </w:r>
      <w:r w:rsidR="00541645" w:rsidRPr="0072090A">
        <w:rPr>
          <w:rFonts w:ascii="Arial" w:eastAsia="SimSun" w:hAnsi="Arial" w:cs="Arial"/>
          <w:lang w:eastAsia="zh-CN"/>
        </w:rPr>
        <w:t xml:space="preserve">filling </w:t>
      </w:r>
      <w:r w:rsidR="00A35EE7" w:rsidRPr="0072090A">
        <w:rPr>
          <w:rFonts w:ascii="Arial" w:eastAsia="SimSun" w:hAnsi="Arial" w:cs="Arial"/>
          <w:lang w:eastAsia="zh-CN"/>
        </w:rPr>
        <w:t xml:space="preserve">cabinet </w:t>
      </w:r>
    </w:p>
    <w:p w14:paraId="44BFDFF1" w14:textId="537453C6" w:rsidR="004A312A" w:rsidRPr="0072090A" w:rsidRDefault="000961DA" w:rsidP="0082545A">
      <w:pPr>
        <w:numPr>
          <w:ilvl w:val="0"/>
          <w:numId w:val="4"/>
        </w:numPr>
        <w:spacing w:after="0" w:line="240" w:lineRule="auto"/>
        <w:jc w:val="both"/>
        <w:rPr>
          <w:rFonts w:ascii="Arial" w:eastAsia="SimSun" w:hAnsi="Arial" w:cs="Arial"/>
          <w:lang w:eastAsia="zh-CN"/>
        </w:rPr>
      </w:pPr>
      <w:r w:rsidRPr="0072090A">
        <w:rPr>
          <w:rFonts w:ascii="Arial" w:eastAsia="SimSun" w:hAnsi="Arial" w:cs="Arial"/>
          <w:lang w:eastAsia="zh-CN"/>
        </w:rPr>
        <w:t xml:space="preserve">never </w:t>
      </w:r>
      <w:r w:rsidR="00A35EE7" w:rsidRPr="0072090A">
        <w:rPr>
          <w:rFonts w:ascii="Arial" w:eastAsia="SimSun" w:hAnsi="Arial" w:cs="Arial"/>
          <w:lang w:eastAsia="zh-CN"/>
        </w:rPr>
        <w:t xml:space="preserve">leave your laptop, other device or any hard copies of </w:t>
      </w:r>
      <w:r w:rsidR="004A312A" w:rsidRPr="0072090A">
        <w:rPr>
          <w:rFonts w:ascii="Arial" w:eastAsia="SimSun" w:hAnsi="Arial" w:cs="Arial"/>
          <w:lang w:eastAsia="zh-CN"/>
        </w:rPr>
        <w:t xml:space="preserve">documents </w:t>
      </w:r>
      <w:r w:rsidR="0085232C" w:rsidRPr="0072090A">
        <w:rPr>
          <w:rFonts w:ascii="Arial" w:eastAsia="SimSun" w:hAnsi="Arial" w:cs="Arial"/>
          <w:lang w:eastAsia="zh-CN"/>
        </w:rPr>
        <w:t xml:space="preserve">containing personal data </w:t>
      </w:r>
      <w:r w:rsidR="004A312A" w:rsidRPr="0072090A">
        <w:rPr>
          <w:rFonts w:ascii="Arial" w:eastAsia="SimSun" w:hAnsi="Arial" w:cs="Arial"/>
          <w:lang w:eastAsia="zh-CN"/>
        </w:rPr>
        <w:t>in a public place</w:t>
      </w:r>
    </w:p>
    <w:p w14:paraId="0FFEEEEE" w14:textId="77777777" w:rsidR="000961DA" w:rsidRPr="0072090A" w:rsidRDefault="00A35EE7" w:rsidP="0082545A">
      <w:pPr>
        <w:numPr>
          <w:ilvl w:val="0"/>
          <w:numId w:val="4"/>
        </w:numPr>
        <w:spacing w:after="0" w:line="240" w:lineRule="auto"/>
        <w:jc w:val="both"/>
        <w:rPr>
          <w:rFonts w:ascii="Arial" w:eastAsia="SimSun" w:hAnsi="Arial" w:cs="Arial"/>
          <w:lang w:eastAsia="zh-CN"/>
        </w:rPr>
      </w:pPr>
      <w:r w:rsidRPr="0072090A">
        <w:rPr>
          <w:rFonts w:ascii="Arial" w:eastAsia="SimSun" w:hAnsi="Arial" w:cs="Arial"/>
          <w:lang w:eastAsia="zh-CN"/>
        </w:rPr>
        <w:t xml:space="preserve">take care when observing </w:t>
      </w:r>
      <w:r w:rsidR="004A312A" w:rsidRPr="0072090A">
        <w:rPr>
          <w:rFonts w:ascii="Arial" w:eastAsia="SimSun" w:hAnsi="Arial" w:cs="Arial"/>
          <w:lang w:eastAsia="zh-CN"/>
        </w:rPr>
        <w:t>personal data</w:t>
      </w:r>
      <w:r w:rsidRPr="0072090A">
        <w:rPr>
          <w:rFonts w:ascii="Arial" w:eastAsia="SimSun" w:hAnsi="Arial" w:cs="Arial"/>
          <w:lang w:eastAsia="zh-CN"/>
        </w:rPr>
        <w:t xml:space="preserve"> in hard copy or on-screen that such information is not viewed by anyone who </w:t>
      </w:r>
      <w:r w:rsidR="004A312A" w:rsidRPr="0072090A">
        <w:rPr>
          <w:rFonts w:ascii="Arial" w:eastAsia="SimSun" w:hAnsi="Arial" w:cs="Arial"/>
          <w:lang w:eastAsia="zh-CN"/>
        </w:rPr>
        <w:t>does not have</w:t>
      </w:r>
      <w:r w:rsidRPr="0072090A">
        <w:rPr>
          <w:rFonts w:ascii="Arial" w:eastAsia="SimSun" w:hAnsi="Arial" w:cs="Arial"/>
          <w:lang w:eastAsia="zh-CN"/>
        </w:rPr>
        <w:t xml:space="preserve"> the right to that information</w:t>
      </w:r>
      <w:r w:rsidR="004A312A" w:rsidRPr="0072090A">
        <w:rPr>
          <w:rFonts w:ascii="Arial" w:eastAsia="SimSun" w:hAnsi="Arial" w:cs="Arial"/>
          <w:lang w:eastAsia="zh-CN"/>
        </w:rPr>
        <w:t>, especially if you are viewing the personal data in a public place</w:t>
      </w:r>
    </w:p>
    <w:p w14:paraId="116E30AB" w14:textId="4B4DC5B2" w:rsidR="00495D00" w:rsidRPr="0072090A" w:rsidRDefault="00495D00" w:rsidP="0082545A">
      <w:pPr>
        <w:numPr>
          <w:ilvl w:val="0"/>
          <w:numId w:val="4"/>
        </w:numPr>
        <w:spacing w:after="0" w:line="240" w:lineRule="auto"/>
        <w:jc w:val="both"/>
        <w:rPr>
          <w:rFonts w:ascii="Arial" w:eastAsia="SimSun" w:hAnsi="Arial" w:cs="Arial"/>
          <w:lang w:eastAsia="zh-CN"/>
        </w:rPr>
      </w:pPr>
      <w:r w:rsidRPr="0072090A">
        <w:rPr>
          <w:rFonts w:ascii="Arial" w:eastAsia="SimSun" w:hAnsi="Arial" w:cs="Arial"/>
          <w:lang w:eastAsia="zh-CN"/>
        </w:rPr>
        <w:t xml:space="preserve">when storing data on portable devices such as laptops, smartphones, or USB drives, ensure that the device is </w:t>
      </w:r>
      <w:proofErr w:type="gramStart"/>
      <w:r w:rsidRPr="0072090A">
        <w:rPr>
          <w:rFonts w:ascii="Arial" w:eastAsia="SimSun" w:hAnsi="Arial" w:cs="Arial"/>
          <w:lang w:eastAsia="zh-CN"/>
        </w:rPr>
        <w:t>encrypted</w:t>
      </w:r>
      <w:proofErr w:type="gramEnd"/>
      <w:r w:rsidRPr="0072090A">
        <w:rPr>
          <w:rFonts w:ascii="Arial" w:eastAsia="SimSun" w:hAnsi="Arial" w:cs="Arial"/>
          <w:lang w:eastAsia="zh-CN"/>
        </w:rPr>
        <w:t xml:space="preserve"> and password protected</w:t>
      </w:r>
    </w:p>
    <w:p w14:paraId="4220D3C9" w14:textId="77777777" w:rsidR="00A35EE7" w:rsidRPr="0072090A" w:rsidRDefault="000961DA" w:rsidP="0082545A">
      <w:pPr>
        <w:numPr>
          <w:ilvl w:val="0"/>
          <w:numId w:val="4"/>
        </w:numPr>
        <w:spacing w:after="0" w:line="240" w:lineRule="auto"/>
        <w:jc w:val="both"/>
        <w:rPr>
          <w:rFonts w:ascii="Arial" w:eastAsia="SimSun" w:hAnsi="Arial" w:cs="Arial"/>
          <w:lang w:eastAsia="zh-CN"/>
        </w:rPr>
      </w:pPr>
      <w:r w:rsidRPr="0072090A">
        <w:rPr>
          <w:rFonts w:ascii="Arial" w:eastAsia="SimSun" w:hAnsi="Arial" w:cs="Arial"/>
          <w:lang w:eastAsia="zh-CN"/>
        </w:rPr>
        <w:t>ensure that information containing personal data is disposed of securely</w:t>
      </w:r>
      <w:r w:rsidR="00E26E88" w:rsidRPr="0072090A">
        <w:rPr>
          <w:rFonts w:ascii="Arial" w:eastAsia="SimSun" w:hAnsi="Arial" w:cs="Arial"/>
          <w:lang w:eastAsia="zh-CN"/>
        </w:rPr>
        <w:t xml:space="preserve"> and</w:t>
      </w:r>
      <w:r w:rsidRPr="0072090A">
        <w:rPr>
          <w:rFonts w:ascii="Arial" w:eastAsia="SimSun" w:hAnsi="Arial" w:cs="Arial"/>
          <w:lang w:eastAsia="zh-CN"/>
        </w:rPr>
        <w:t xml:space="preserve"> permanently</w:t>
      </w:r>
      <w:r w:rsidR="00E26E88" w:rsidRPr="0072090A">
        <w:rPr>
          <w:rFonts w:ascii="Arial" w:eastAsia="SimSun" w:hAnsi="Arial" w:cs="Arial"/>
          <w:lang w:eastAsia="zh-CN"/>
        </w:rPr>
        <w:t>, using</w:t>
      </w:r>
      <w:r w:rsidRPr="0072090A">
        <w:rPr>
          <w:rFonts w:ascii="Arial" w:eastAsia="SimSun" w:hAnsi="Arial" w:cs="Arial"/>
          <w:lang w:eastAsia="zh-CN"/>
        </w:rPr>
        <w:t xml:space="preserve"> confidential waste disposal or shredding where necessary</w:t>
      </w:r>
    </w:p>
    <w:p w14:paraId="0069B01F" w14:textId="6E3FFFE6" w:rsidR="000961DA" w:rsidRPr="0072090A" w:rsidRDefault="000961DA" w:rsidP="00870032">
      <w:pPr>
        <w:numPr>
          <w:ilvl w:val="0"/>
          <w:numId w:val="4"/>
        </w:numPr>
        <w:spacing w:after="0" w:line="240" w:lineRule="auto"/>
        <w:jc w:val="both"/>
        <w:rPr>
          <w:rFonts w:ascii="Arial" w:eastAsia="SimSun" w:hAnsi="Arial" w:cs="Arial"/>
          <w:lang w:eastAsia="zh-CN"/>
        </w:rPr>
      </w:pPr>
      <w:r w:rsidRPr="0072090A">
        <w:rPr>
          <w:rFonts w:ascii="Arial" w:eastAsia="SimSun" w:hAnsi="Arial" w:cs="Arial"/>
          <w:lang w:eastAsia="zh-CN"/>
        </w:rPr>
        <w:t xml:space="preserve">alert </w:t>
      </w:r>
      <w:r w:rsidR="00CE715C" w:rsidRPr="0072090A">
        <w:rPr>
          <w:rFonts w:ascii="Arial" w:eastAsia="SimSun" w:hAnsi="Arial" w:cs="Arial"/>
          <w:lang w:eastAsia="zh-CN"/>
        </w:rPr>
        <w:t xml:space="preserve">the Data </w:t>
      </w:r>
      <w:r w:rsidR="00870032" w:rsidRPr="0072090A">
        <w:rPr>
          <w:rFonts w:ascii="Arial" w:eastAsia="SimSun" w:hAnsi="Arial" w:cs="Arial"/>
          <w:lang w:eastAsia="zh-CN"/>
        </w:rPr>
        <w:t>Controller</w:t>
      </w:r>
      <w:r w:rsidRPr="0072090A">
        <w:rPr>
          <w:rFonts w:ascii="Arial" w:eastAsia="SimSun" w:hAnsi="Arial" w:cs="Arial"/>
          <w:lang w:eastAsia="zh-CN"/>
        </w:rPr>
        <w:t xml:space="preserve"> </w:t>
      </w:r>
      <w:r w:rsidR="00157B3F" w:rsidRPr="0072090A">
        <w:rPr>
          <w:rFonts w:ascii="Arial" w:eastAsia="SimSun" w:hAnsi="Arial" w:cs="Arial"/>
          <w:lang w:eastAsia="zh-CN"/>
        </w:rPr>
        <w:t>to</w:t>
      </w:r>
      <w:r w:rsidRPr="0072090A">
        <w:rPr>
          <w:rFonts w:ascii="Arial" w:eastAsia="SimSun" w:hAnsi="Arial" w:cs="Arial"/>
          <w:lang w:eastAsia="zh-CN"/>
        </w:rPr>
        <w:t xml:space="preserve"> any personal data breaches </w:t>
      </w:r>
      <w:r w:rsidR="004A07A4" w:rsidRPr="0072090A">
        <w:rPr>
          <w:rFonts w:ascii="Arial" w:eastAsia="SimSun" w:hAnsi="Arial" w:cs="Arial"/>
          <w:lang w:eastAsia="zh-CN"/>
        </w:rPr>
        <w:t xml:space="preserve">(see below for further details </w:t>
      </w:r>
      <w:r w:rsidR="00F7329C" w:rsidRPr="0072090A">
        <w:rPr>
          <w:rFonts w:ascii="Arial" w:eastAsia="SimSun" w:hAnsi="Arial" w:cs="Arial"/>
          <w:lang w:eastAsia="zh-CN"/>
        </w:rPr>
        <w:t xml:space="preserve">about </w:t>
      </w:r>
      <w:r w:rsidR="004A07A4" w:rsidRPr="0072090A">
        <w:rPr>
          <w:rFonts w:ascii="Arial" w:eastAsia="SimSun" w:hAnsi="Arial" w:cs="Arial"/>
          <w:lang w:eastAsia="zh-CN"/>
        </w:rPr>
        <w:t>personal data breaches)</w:t>
      </w:r>
    </w:p>
    <w:p w14:paraId="1F0127CD" w14:textId="682806DC" w:rsidR="003775B1" w:rsidRPr="0072090A" w:rsidRDefault="00157B3F" w:rsidP="003775B1">
      <w:pPr>
        <w:numPr>
          <w:ilvl w:val="0"/>
          <w:numId w:val="4"/>
        </w:numPr>
        <w:spacing w:after="0" w:line="240" w:lineRule="auto"/>
        <w:jc w:val="both"/>
        <w:rPr>
          <w:rFonts w:ascii="Arial" w:eastAsia="SimSun" w:hAnsi="Arial" w:cs="Arial"/>
          <w:lang w:eastAsia="zh-CN"/>
        </w:rPr>
      </w:pPr>
      <w:r w:rsidRPr="0072090A">
        <w:rPr>
          <w:rFonts w:ascii="Arial" w:eastAsia="SimSun" w:hAnsi="Arial" w:cs="Arial"/>
          <w:lang w:eastAsia="zh-CN"/>
        </w:rPr>
        <w:t>ensure that any sharing or disclosure of personal data is permitted on appropriate legal grounds and, where necessary, safeguards are in place (see below for further details of safeguards regarding overseas transfers or if sharing personal data with third party service providers</w:t>
      </w:r>
      <w:r w:rsidR="0085232C" w:rsidRPr="0072090A">
        <w:rPr>
          <w:rFonts w:ascii="Arial" w:eastAsia="SimSun" w:hAnsi="Arial" w:cs="Arial"/>
          <w:lang w:eastAsia="zh-CN"/>
        </w:rPr>
        <w:t>)</w:t>
      </w:r>
    </w:p>
    <w:p w14:paraId="71965087" w14:textId="77777777" w:rsidR="00A35EE7" w:rsidRPr="0082545A" w:rsidRDefault="00A35EE7" w:rsidP="0082545A">
      <w:pPr>
        <w:spacing w:after="0" w:line="240" w:lineRule="auto"/>
        <w:jc w:val="both"/>
        <w:rPr>
          <w:rFonts w:ascii="Arial" w:eastAsia="SimSun" w:hAnsi="Arial" w:cs="Arial"/>
          <w:lang w:eastAsia="zh-CN"/>
        </w:rPr>
      </w:pPr>
    </w:p>
    <w:p w14:paraId="52DB0D75" w14:textId="6C335FCA" w:rsidR="0028088C" w:rsidRPr="009D01ED" w:rsidRDefault="004D3415" w:rsidP="0028088C">
      <w:pPr>
        <w:pStyle w:val="ListParagraph"/>
        <w:numPr>
          <w:ilvl w:val="0"/>
          <w:numId w:val="21"/>
        </w:numPr>
        <w:spacing w:after="0" w:line="240" w:lineRule="auto"/>
        <w:jc w:val="both"/>
        <w:rPr>
          <w:rFonts w:ascii="Arial" w:eastAsia="SimSun" w:hAnsi="Arial" w:cs="Arial"/>
          <w:b/>
          <w:sz w:val="24"/>
          <w:lang w:eastAsia="zh-CN"/>
        </w:rPr>
      </w:pPr>
      <w:bookmarkStart w:id="18" w:name="a667647"/>
      <w:bookmarkEnd w:id="18"/>
      <w:r>
        <w:rPr>
          <w:rFonts w:ascii="Arial" w:eastAsia="SimSun" w:hAnsi="Arial" w:cs="Arial"/>
          <w:b/>
          <w:sz w:val="24"/>
          <w:lang w:eastAsia="zh-CN"/>
        </w:rPr>
        <w:t>Take extra care when sharing or disclosing</w:t>
      </w:r>
      <w:r w:rsidR="0028088C" w:rsidRPr="009D01ED">
        <w:rPr>
          <w:rFonts w:ascii="Arial" w:eastAsia="SimSun" w:hAnsi="Arial" w:cs="Arial"/>
          <w:b/>
          <w:sz w:val="24"/>
          <w:lang w:eastAsia="zh-CN"/>
        </w:rPr>
        <w:t xml:space="preserve"> personal data </w:t>
      </w:r>
    </w:p>
    <w:p w14:paraId="38A02C94" w14:textId="77777777" w:rsidR="0028088C" w:rsidRDefault="0028088C" w:rsidP="0028088C">
      <w:pPr>
        <w:spacing w:after="0" w:line="240" w:lineRule="auto"/>
        <w:jc w:val="both"/>
        <w:rPr>
          <w:rFonts w:ascii="Arial" w:eastAsia="SimSun" w:hAnsi="Arial" w:cs="Arial"/>
          <w:b/>
          <w:lang w:eastAsia="zh-CN"/>
        </w:rPr>
      </w:pPr>
    </w:p>
    <w:p w14:paraId="371BC8FB" w14:textId="536C6404" w:rsidR="004D3415" w:rsidRDefault="004D3415" w:rsidP="004D3415">
      <w:pPr>
        <w:spacing w:after="0" w:line="240" w:lineRule="auto"/>
        <w:jc w:val="both"/>
        <w:rPr>
          <w:rFonts w:ascii="Arial" w:eastAsia="Times New Roman" w:hAnsi="Arial" w:cs="Arial"/>
          <w:lang w:eastAsia="en-GB"/>
        </w:rPr>
      </w:pPr>
      <w:r>
        <w:rPr>
          <w:rFonts w:ascii="Arial" w:eastAsia="Times New Roman" w:hAnsi="Arial" w:cs="Arial"/>
          <w:lang w:eastAsia="en-GB"/>
        </w:rPr>
        <w:t>The sharing or disclosure of personal data is a type of processing, and therefore all the principles described in this Policy need to be applied.</w:t>
      </w:r>
    </w:p>
    <w:p w14:paraId="1F35E7E9" w14:textId="77777777" w:rsidR="004D3415" w:rsidRDefault="004D3415" w:rsidP="0028088C">
      <w:pPr>
        <w:spacing w:after="0" w:line="240" w:lineRule="auto"/>
        <w:jc w:val="both"/>
        <w:rPr>
          <w:rFonts w:ascii="Arial" w:eastAsia="SimSun" w:hAnsi="Arial" w:cs="Arial"/>
          <w:b/>
          <w:lang w:eastAsia="zh-CN"/>
        </w:rPr>
      </w:pPr>
    </w:p>
    <w:p w14:paraId="46CB41EC" w14:textId="3E6B2117" w:rsidR="002D610B" w:rsidRDefault="002D610B" w:rsidP="00A62B50">
      <w:pPr>
        <w:keepNext/>
        <w:spacing w:after="0" w:line="240" w:lineRule="auto"/>
        <w:jc w:val="both"/>
        <w:rPr>
          <w:rFonts w:ascii="Arial" w:eastAsia="SimSun" w:hAnsi="Arial" w:cs="Arial"/>
          <w:lang w:eastAsia="zh-CN"/>
        </w:rPr>
      </w:pPr>
      <w:r>
        <w:rPr>
          <w:rFonts w:ascii="Arial" w:eastAsia="SimSun" w:hAnsi="Arial" w:cs="Arial"/>
          <w:b/>
          <w:lang w:eastAsia="zh-CN"/>
        </w:rPr>
        <w:t>Internal data sharing</w:t>
      </w:r>
    </w:p>
    <w:p w14:paraId="1976AF00" w14:textId="464267A7" w:rsidR="002D610B" w:rsidRDefault="000E7517" w:rsidP="00A62B50">
      <w:pPr>
        <w:keepNext/>
        <w:spacing w:after="0" w:line="240" w:lineRule="auto"/>
        <w:jc w:val="both"/>
        <w:rPr>
          <w:rFonts w:ascii="Arial" w:eastAsia="SimSun" w:hAnsi="Arial" w:cs="Arial"/>
          <w:b/>
          <w:lang w:eastAsia="zh-CN"/>
        </w:rPr>
      </w:pPr>
      <w:r>
        <w:rPr>
          <w:rFonts w:ascii="Arial" w:eastAsia="SimSun" w:hAnsi="Arial" w:cs="Arial"/>
          <w:lang w:eastAsia="zh-CN"/>
        </w:rPr>
        <w:t>MAT Foundry Group Ltd</w:t>
      </w:r>
      <w:r w:rsidR="002D610B">
        <w:rPr>
          <w:rFonts w:ascii="Arial" w:eastAsia="SimSun" w:hAnsi="Arial" w:cs="Arial"/>
          <w:lang w:eastAsia="zh-CN"/>
        </w:rPr>
        <w:t xml:space="preserve"> ensures that personal data is only shared internally on a ‘need to know’ basis.</w:t>
      </w:r>
    </w:p>
    <w:p w14:paraId="02AD2598" w14:textId="77777777" w:rsidR="002D610B" w:rsidRDefault="002D610B" w:rsidP="00A62B50">
      <w:pPr>
        <w:keepNext/>
        <w:spacing w:after="0" w:line="240" w:lineRule="auto"/>
        <w:jc w:val="both"/>
        <w:rPr>
          <w:rFonts w:ascii="Arial" w:eastAsia="SimSun" w:hAnsi="Arial" w:cs="Arial"/>
          <w:b/>
          <w:lang w:eastAsia="zh-CN"/>
        </w:rPr>
      </w:pPr>
    </w:p>
    <w:p w14:paraId="21D9F78C" w14:textId="79245A67" w:rsidR="005A3377" w:rsidRPr="005A3377" w:rsidRDefault="002D610B" w:rsidP="00A62B50">
      <w:pPr>
        <w:keepNext/>
        <w:spacing w:after="0" w:line="240" w:lineRule="auto"/>
        <w:jc w:val="both"/>
        <w:rPr>
          <w:rFonts w:ascii="Arial" w:eastAsia="SimSun" w:hAnsi="Arial" w:cs="Arial"/>
          <w:b/>
          <w:lang w:eastAsia="zh-CN"/>
        </w:rPr>
      </w:pPr>
      <w:r>
        <w:rPr>
          <w:rFonts w:ascii="Arial" w:eastAsia="SimSun" w:hAnsi="Arial" w:cs="Arial"/>
          <w:b/>
          <w:lang w:eastAsia="zh-CN"/>
        </w:rPr>
        <w:t xml:space="preserve">External </w:t>
      </w:r>
      <w:r w:rsidR="005A3377">
        <w:rPr>
          <w:rFonts w:ascii="Arial" w:eastAsia="SimSun" w:hAnsi="Arial" w:cs="Arial"/>
          <w:b/>
          <w:lang w:eastAsia="zh-CN"/>
        </w:rPr>
        <w:t>data sharing</w:t>
      </w:r>
    </w:p>
    <w:p w14:paraId="73DAF2E5" w14:textId="4FCDB417" w:rsidR="0028088C" w:rsidRDefault="0028088C" w:rsidP="0028088C">
      <w:pPr>
        <w:spacing w:after="0" w:line="240" w:lineRule="auto"/>
        <w:jc w:val="both"/>
        <w:rPr>
          <w:rFonts w:ascii="Arial" w:eastAsia="Times New Roman" w:hAnsi="Arial" w:cs="Arial"/>
          <w:lang w:eastAsia="en-GB"/>
        </w:rPr>
      </w:pPr>
      <w:r>
        <w:rPr>
          <w:rFonts w:ascii="Arial" w:eastAsia="SimSun" w:hAnsi="Arial" w:cs="Arial"/>
          <w:lang w:eastAsia="zh-CN"/>
        </w:rPr>
        <w:t>W</w:t>
      </w:r>
      <w:r>
        <w:rPr>
          <w:rFonts w:ascii="Arial" w:eastAsia="Times New Roman" w:hAnsi="Arial" w:cs="Arial"/>
          <w:lang w:eastAsia="en-GB"/>
        </w:rPr>
        <w:t xml:space="preserve">e will only share personal data with </w:t>
      </w:r>
      <w:r w:rsidR="005A3377">
        <w:rPr>
          <w:rFonts w:ascii="Arial" w:eastAsia="Times New Roman" w:hAnsi="Arial" w:cs="Arial"/>
          <w:lang w:eastAsia="en-GB"/>
        </w:rPr>
        <w:t xml:space="preserve">other </w:t>
      </w:r>
      <w:r>
        <w:rPr>
          <w:rFonts w:ascii="Arial" w:eastAsia="Times New Roman" w:hAnsi="Arial" w:cs="Arial"/>
          <w:lang w:eastAsia="en-GB"/>
        </w:rPr>
        <w:t xml:space="preserve">third parties </w:t>
      </w:r>
      <w:r w:rsidR="00CC1821">
        <w:rPr>
          <w:rFonts w:ascii="Arial" w:eastAsia="Times New Roman" w:hAnsi="Arial" w:cs="Arial"/>
          <w:lang w:eastAsia="en-GB"/>
        </w:rPr>
        <w:t xml:space="preserve">(including group entities) </w:t>
      </w:r>
      <w:r>
        <w:rPr>
          <w:rFonts w:ascii="Arial" w:eastAsia="Times New Roman" w:hAnsi="Arial" w:cs="Arial"/>
          <w:lang w:eastAsia="en-GB"/>
        </w:rPr>
        <w:t xml:space="preserve">where we have </w:t>
      </w:r>
      <w:r w:rsidR="00A62B50">
        <w:rPr>
          <w:rFonts w:ascii="Arial" w:eastAsia="Times New Roman" w:hAnsi="Arial" w:cs="Arial"/>
          <w:lang w:eastAsia="en-GB"/>
        </w:rPr>
        <w:t xml:space="preserve">a legitimate purpose, and </w:t>
      </w:r>
      <w:r>
        <w:rPr>
          <w:rFonts w:ascii="Arial" w:eastAsia="Times New Roman" w:hAnsi="Arial" w:cs="Arial"/>
          <w:lang w:eastAsia="en-GB"/>
        </w:rPr>
        <w:t>an appropriate legal ground under data protection law which permits us to do</w:t>
      </w:r>
      <w:r w:rsidRPr="00A15B84">
        <w:rPr>
          <w:rFonts w:ascii="Arial" w:eastAsia="Times New Roman" w:hAnsi="Arial" w:cs="Arial"/>
          <w:lang w:eastAsia="en-GB"/>
        </w:rPr>
        <w:t xml:space="preserve"> </w:t>
      </w:r>
      <w:r>
        <w:rPr>
          <w:rFonts w:ascii="Arial" w:eastAsia="Times New Roman" w:hAnsi="Arial" w:cs="Arial"/>
          <w:lang w:eastAsia="en-GB"/>
        </w:rPr>
        <w:t xml:space="preserve">so. Commonly, this could include situations where we are legally obliged to provide the information (e.g. to HMRC for tax purposes) or </w:t>
      </w:r>
      <w:r w:rsidR="00A62B50">
        <w:rPr>
          <w:rFonts w:ascii="Arial" w:eastAsia="Times New Roman" w:hAnsi="Arial" w:cs="Arial"/>
          <w:lang w:eastAsia="en-GB"/>
        </w:rPr>
        <w:t xml:space="preserve">where necessary </w:t>
      </w:r>
      <w:r>
        <w:rPr>
          <w:rFonts w:ascii="Arial" w:eastAsia="Times New Roman" w:hAnsi="Arial" w:cs="Arial"/>
          <w:lang w:eastAsia="en-GB"/>
        </w:rPr>
        <w:t xml:space="preserve">to </w:t>
      </w:r>
      <w:r w:rsidR="00A62B50">
        <w:rPr>
          <w:rFonts w:ascii="Arial" w:eastAsia="Times New Roman" w:hAnsi="Arial" w:cs="Arial"/>
          <w:lang w:eastAsia="en-GB"/>
        </w:rPr>
        <w:t>perform</w:t>
      </w:r>
      <w:r>
        <w:rPr>
          <w:rFonts w:ascii="Arial" w:eastAsia="Times New Roman" w:hAnsi="Arial" w:cs="Arial"/>
          <w:lang w:eastAsia="en-GB"/>
        </w:rPr>
        <w:t xml:space="preserve"> our contractual duties </w:t>
      </w:r>
      <w:r w:rsidR="00A62B50">
        <w:rPr>
          <w:rFonts w:ascii="Arial" w:eastAsia="Times New Roman" w:hAnsi="Arial" w:cs="Arial"/>
          <w:lang w:eastAsia="en-GB"/>
        </w:rPr>
        <w:t xml:space="preserve">to individuals </w:t>
      </w:r>
      <w:r>
        <w:rPr>
          <w:rFonts w:ascii="Arial" w:eastAsia="Times New Roman" w:hAnsi="Arial" w:cs="Arial"/>
          <w:lang w:eastAsia="en-GB"/>
        </w:rPr>
        <w:t xml:space="preserve">(e.g. provision of information to our occupational pension providers). </w:t>
      </w:r>
    </w:p>
    <w:p w14:paraId="1DF689EB" w14:textId="77777777" w:rsidR="002D610B" w:rsidRDefault="002D610B" w:rsidP="0028088C">
      <w:pPr>
        <w:spacing w:after="0" w:line="240" w:lineRule="auto"/>
        <w:jc w:val="both"/>
        <w:rPr>
          <w:rFonts w:ascii="Arial" w:eastAsia="Times New Roman" w:hAnsi="Arial" w:cs="Arial"/>
          <w:lang w:eastAsia="en-GB"/>
        </w:rPr>
      </w:pPr>
    </w:p>
    <w:p w14:paraId="501B01B4" w14:textId="77777777" w:rsidR="002D610B" w:rsidRPr="005A3377" w:rsidRDefault="002D610B" w:rsidP="002D610B">
      <w:pPr>
        <w:autoSpaceDE w:val="0"/>
        <w:autoSpaceDN w:val="0"/>
        <w:adjustRightInd w:val="0"/>
        <w:spacing w:after="120" w:line="240" w:lineRule="auto"/>
        <w:jc w:val="both"/>
        <w:rPr>
          <w:rFonts w:ascii="Arial" w:eastAsia="Calibri" w:hAnsi="Arial" w:cs="Arial"/>
        </w:rPr>
      </w:pPr>
      <w:r>
        <w:rPr>
          <w:rFonts w:ascii="Arial" w:eastAsia="Calibri" w:hAnsi="Arial" w:cs="Arial"/>
        </w:rPr>
        <w:t>We</w:t>
      </w:r>
      <w:r w:rsidRPr="005A3377">
        <w:rPr>
          <w:rFonts w:ascii="Arial" w:eastAsia="Calibri" w:hAnsi="Arial" w:cs="Arial"/>
        </w:rPr>
        <w:t xml:space="preserve"> may appoint third party service providers (known as processors)</w:t>
      </w:r>
      <w:r w:rsidRPr="005A3377">
        <w:rPr>
          <w:rFonts w:ascii="Arial" w:eastAsia="Calibri" w:hAnsi="Arial" w:cs="Arial"/>
          <w:b/>
        </w:rPr>
        <w:t xml:space="preserve"> </w:t>
      </w:r>
      <w:r w:rsidRPr="005A3377">
        <w:rPr>
          <w:rFonts w:ascii="Arial" w:eastAsia="Calibri" w:hAnsi="Arial" w:cs="Arial"/>
        </w:rPr>
        <w:t xml:space="preserve">who will handle information on </w:t>
      </w:r>
      <w:r>
        <w:rPr>
          <w:rFonts w:ascii="Arial" w:eastAsia="Calibri" w:hAnsi="Arial" w:cs="Arial"/>
        </w:rPr>
        <w:t>our</w:t>
      </w:r>
      <w:r w:rsidRPr="005A3377">
        <w:rPr>
          <w:rFonts w:ascii="Arial" w:eastAsia="Calibri" w:hAnsi="Arial" w:cs="Arial"/>
        </w:rPr>
        <w:t xml:space="preserve"> behalf, for example to provide </w:t>
      </w:r>
      <w:r>
        <w:rPr>
          <w:rFonts w:ascii="Arial" w:eastAsia="Calibri" w:hAnsi="Arial" w:cs="Arial"/>
        </w:rPr>
        <w:t xml:space="preserve">payroll, </w:t>
      </w:r>
      <w:r w:rsidRPr="005A3377">
        <w:rPr>
          <w:rFonts w:ascii="Arial" w:eastAsia="Calibri" w:hAnsi="Arial" w:cs="Arial"/>
        </w:rPr>
        <w:t xml:space="preserve">data storage </w:t>
      </w:r>
      <w:r>
        <w:rPr>
          <w:rFonts w:ascii="Arial" w:eastAsia="Calibri" w:hAnsi="Arial" w:cs="Arial"/>
        </w:rPr>
        <w:t>or other technology</w:t>
      </w:r>
      <w:r w:rsidRPr="005A3377">
        <w:rPr>
          <w:rFonts w:ascii="Arial" w:eastAsia="Calibri" w:hAnsi="Arial" w:cs="Arial"/>
        </w:rPr>
        <w:t xml:space="preserve"> services.  </w:t>
      </w:r>
    </w:p>
    <w:p w14:paraId="1615CC53" w14:textId="22EB7C48" w:rsidR="002D610B" w:rsidRDefault="000E7517" w:rsidP="002D610B">
      <w:pPr>
        <w:spacing w:after="0" w:line="240" w:lineRule="auto"/>
        <w:jc w:val="both"/>
        <w:rPr>
          <w:rFonts w:ascii="Arial" w:eastAsia="Times New Roman" w:hAnsi="Arial" w:cs="Arial"/>
          <w:lang w:eastAsia="en-GB"/>
        </w:rPr>
      </w:pPr>
      <w:r>
        <w:rPr>
          <w:rFonts w:ascii="Arial" w:eastAsia="Times New Roman" w:hAnsi="Arial" w:cs="Arial"/>
        </w:rPr>
        <w:t>MAT Foundry Group Ltd</w:t>
      </w:r>
      <w:r w:rsidR="002D610B" w:rsidRPr="005A3377">
        <w:rPr>
          <w:rFonts w:ascii="Arial" w:eastAsia="Times New Roman" w:hAnsi="Arial" w:cs="Arial"/>
        </w:rPr>
        <w:t xml:space="preserve"> remain</w:t>
      </w:r>
      <w:r w:rsidR="002D610B">
        <w:rPr>
          <w:rFonts w:ascii="Arial" w:eastAsia="Times New Roman" w:hAnsi="Arial" w:cs="Arial"/>
        </w:rPr>
        <w:t>s</w:t>
      </w:r>
      <w:r w:rsidR="002D610B" w:rsidRPr="005A3377">
        <w:rPr>
          <w:rFonts w:ascii="Arial" w:eastAsia="Times New Roman" w:hAnsi="Arial" w:cs="Arial"/>
        </w:rPr>
        <w:t xml:space="preserve"> responsible for ensuring </w:t>
      </w:r>
      <w:r w:rsidR="002D610B">
        <w:rPr>
          <w:rFonts w:ascii="Arial" w:eastAsia="Times New Roman" w:hAnsi="Arial" w:cs="Arial"/>
        </w:rPr>
        <w:t>that its</w:t>
      </w:r>
      <w:r w:rsidR="002D610B" w:rsidRPr="005A3377">
        <w:rPr>
          <w:rFonts w:ascii="Arial" w:eastAsia="Times New Roman" w:hAnsi="Arial" w:cs="Arial"/>
        </w:rPr>
        <w:t xml:space="preserve"> processors </w:t>
      </w:r>
      <w:r w:rsidR="002D610B">
        <w:rPr>
          <w:rFonts w:ascii="Arial" w:eastAsia="Times New Roman" w:hAnsi="Arial" w:cs="Arial"/>
        </w:rPr>
        <w:t>comply with data protection law</w:t>
      </w:r>
      <w:r w:rsidR="002D610B" w:rsidRPr="005A3377">
        <w:rPr>
          <w:rFonts w:ascii="Arial" w:eastAsia="Times New Roman" w:hAnsi="Arial" w:cs="Arial"/>
          <w:b/>
        </w:rPr>
        <w:t xml:space="preserve"> </w:t>
      </w:r>
      <w:r w:rsidR="002D610B" w:rsidRPr="005A3377">
        <w:rPr>
          <w:rFonts w:ascii="Arial" w:eastAsia="Times New Roman" w:hAnsi="Arial" w:cs="Arial"/>
        </w:rPr>
        <w:t xml:space="preserve">and this </w:t>
      </w:r>
      <w:r w:rsidR="002D610B">
        <w:rPr>
          <w:rFonts w:ascii="Arial" w:eastAsia="Times New Roman" w:hAnsi="Arial" w:cs="Arial"/>
        </w:rPr>
        <w:t>P</w:t>
      </w:r>
      <w:r w:rsidR="002D610B" w:rsidRPr="005A3377">
        <w:rPr>
          <w:rFonts w:ascii="Arial" w:eastAsia="Times New Roman" w:hAnsi="Arial" w:cs="Arial"/>
        </w:rPr>
        <w:t xml:space="preserve">olicy in </w:t>
      </w:r>
      <w:r w:rsidR="002D610B">
        <w:rPr>
          <w:rFonts w:ascii="Arial" w:eastAsia="Times New Roman" w:hAnsi="Arial" w:cs="Arial"/>
        </w:rPr>
        <w:t xml:space="preserve">their handling of personal data. We must </w:t>
      </w:r>
      <w:r w:rsidR="002D610B" w:rsidRPr="005A3377">
        <w:rPr>
          <w:rFonts w:ascii="Arial" w:eastAsia="Times New Roman" w:hAnsi="Arial" w:cs="Arial"/>
        </w:rPr>
        <w:t xml:space="preserve">assess </w:t>
      </w:r>
      <w:r w:rsidR="002D610B">
        <w:rPr>
          <w:rFonts w:ascii="Arial" w:eastAsia="Times New Roman" w:hAnsi="Arial" w:cs="Arial"/>
        </w:rPr>
        <w:t xml:space="preserve">and apply </w:t>
      </w:r>
      <w:r w:rsidR="002D610B" w:rsidRPr="005A3377">
        <w:rPr>
          <w:rFonts w:ascii="Arial" w:eastAsia="Times New Roman" w:hAnsi="Arial" w:cs="Arial"/>
        </w:rPr>
        <w:t xml:space="preserve">data protection and information security measures prior to and during the appointment of a processor. The extent of </w:t>
      </w:r>
      <w:r w:rsidR="002D610B">
        <w:rPr>
          <w:rFonts w:ascii="Arial" w:eastAsia="Times New Roman" w:hAnsi="Arial" w:cs="Arial"/>
        </w:rPr>
        <w:t>these</w:t>
      </w:r>
      <w:r w:rsidR="002D610B" w:rsidRPr="005A3377">
        <w:rPr>
          <w:rFonts w:ascii="Arial" w:eastAsia="Times New Roman" w:hAnsi="Arial" w:cs="Arial"/>
        </w:rPr>
        <w:t xml:space="preserve"> measures will vary depending on the nature of the activities, but will include appropriate risk assessments and reviews</w:t>
      </w:r>
      <w:r w:rsidR="002D610B">
        <w:rPr>
          <w:rFonts w:ascii="Arial" w:eastAsia="Times New Roman" w:hAnsi="Arial" w:cs="Arial"/>
        </w:rPr>
        <w:t xml:space="preserve">, </w:t>
      </w:r>
      <w:r w:rsidR="002D610B" w:rsidRPr="005A3377">
        <w:rPr>
          <w:rFonts w:ascii="Arial" w:eastAsia="Times New Roman" w:hAnsi="Arial" w:cs="Arial"/>
        </w:rPr>
        <w:t>and contractual obligations.</w:t>
      </w:r>
    </w:p>
    <w:p w14:paraId="5EDDC5CC" w14:textId="77777777" w:rsidR="00CC1821" w:rsidRDefault="00CC1821" w:rsidP="0028088C">
      <w:pPr>
        <w:spacing w:after="0" w:line="240" w:lineRule="auto"/>
        <w:jc w:val="both"/>
        <w:rPr>
          <w:rFonts w:ascii="Arial" w:eastAsia="Times New Roman" w:hAnsi="Arial" w:cs="Arial"/>
          <w:lang w:eastAsia="en-GB"/>
        </w:rPr>
      </w:pPr>
    </w:p>
    <w:p w14:paraId="26C29308" w14:textId="436F3D72" w:rsidR="0028088C" w:rsidRDefault="00A62B50" w:rsidP="0028088C">
      <w:pPr>
        <w:spacing w:after="0" w:line="240" w:lineRule="auto"/>
        <w:jc w:val="both"/>
        <w:rPr>
          <w:rFonts w:ascii="Arial" w:eastAsia="Times New Roman" w:hAnsi="Arial" w:cs="Arial"/>
          <w:lang w:eastAsia="en-GB"/>
        </w:rPr>
      </w:pPr>
      <w:r>
        <w:rPr>
          <w:rFonts w:ascii="Arial" w:eastAsia="Times New Roman" w:hAnsi="Arial" w:cs="Arial"/>
          <w:lang w:eastAsia="en-GB"/>
        </w:rPr>
        <w:t>D</w:t>
      </w:r>
      <w:r w:rsidR="0028088C">
        <w:rPr>
          <w:rFonts w:ascii="Arial" w:eastAsia="Times New Roman" w:hAnsi="Arial" w:cs="Arial"/>
          <w:lang w:eastAsia="en-GB"/>
        </w:rPr>
        <w:t xml:space="preserve">etails of the </w:t>
      </w:r>
      <w:r>
        <w:rPr>
          <w:rFonts w:ascii="Arial" w:eastAsia="Times New Roman" w:hAnsi="Arial" w:cs="Arial"/>
          <w:lang w:eastAsia="en-GB"/>
        </w:rPr>
        <w:t xml:space="preserve">recipients or </w:t>
      </w:r>
      <w:r w:rsidR="0028088C">
        <w:rPr>
          <w:rFonts w:ascii="Arial" w:eastAsia="Times New Roman" w:hAnsi="Arial" w:cs="Arial"/>
          <w:lang w:eastAsia="en-GB"/>
        </w:rPr>
        <w:t xml:space="preserve">categories of recipients of personal data </w:t>
      </w:r>
      <w:r>
        <w:rPr>
          <w:rFonts w:ascii="Arial" w:eastAsia="Times New Roman" w:hAnsi="Arial" w:cs="Arial"/>
          <w:lang w:eastAsia="en-GB"/>
        </w:rPr>
        <w:t>(including processors and other third parties) should be set out in privacy notices as described in section 1 above.</w:t>
      </w:r>
    </w:p>
    <w:p w14:paraId="118F6849" w14:textId="77777777" w:rsidR="0028088C" w:rsidRDefault="0028088C" w:rsidP="0028088C">
      <w:pPr>
        <w:spacing w:after="0" w:line="240" w:lineRule="auto"/>
        <w:jc w:val="both"/>
        <w:rPr>
          <w:rFonts w:ascii="Arial" w:eastAsia="Times New Roman" w:hAnsi="Arial" w:cs="Arial"/>
          <w:lang w:eastAsia="en-GB"/>
        </w:rPr>
      </w:pPr>
    </w:p>
    <w:p w14:paraId="45A06BD8" w14:textId="77777777" w:rsidR="0028088C" w:rsidRPr="00E5614A" w:rsidRDefault="0028088C" w:rsidP="0028088C">
      <w:pPr>
        <w:spacing w:after="0" w:line="240" w:lineRule="auto"/>
        <w:jc w:val="both"/>
        <w:rPr>
          <w:rFonts w:ascii="Arial" w:eastAsia="Times New Roman" w:hAnsi="Arial" w:cs="Arial"/>
          <w:i/>
          <w:lang w:eastAsia="en-GB"/>
        </w:rPr>
      </w:pPr>
      <w:r w:rsidRPr="00E5614A">
        <w:rPr>
          <w:rFonts w:ascii="Arial" w:eastAsia="Times New Roman" w:hAnsi="Arial" w:cs="Arial"/>
          <w:i/>
          <w:lang w:eastAsia="en-GB"/>
        </w:rPr>
        <w:t>What you need to do:</w:t>
      </w:r>
    </w:p>
    <w:p w14:paraId="36562791" w14:textId="77777777" w:rsidR="0028088C" w:rsidRDefault="0028088C" w:rsidP="0028088C">
      <w:pPr>
        <w:spacing w:after="0" w:line="240" w:lineRule="auto"/>
        <w:jc w:val="both"/>
        <w:rPr>
          <w:rFonts w:ascii="Arial" w:eastAsia="SimSun" w:hAnsi="Arial" w:cs="Arial"/>
          <w:lang w:eastAsia="zh-CN"/>
        </w:rPr>
      </w:pPr>
    </w:p>
    <w:p w14:paraId="2238C74F" w14:textId="3E1B1EEE" w:rsidR="0028088C" w:rsidRDefault="0028088C" w:rsidP="0028088C">
      <w:pPr>
        <w:spacing w:after="0" w:line="240" w:lineRule="auto"/>
        <w:jc w:val="both"/>
        <w:rPr>
          <w:rFonts w:ascii="Arial" w:eastAsia="SimSun" w:hAnsi="Arial" w:cs="Arial"/>
          <w:lang w:eastAsia="zh-CN"/>
        </w:rPr>
      </w:pPr>
      <w:r w:rsidRPr="00C143BA">
        <w:rPr>
          <w:rFonts w:ascii="Arial" w:eastAsia="SimSun" w:hAnsi="Arial" w:cs="Arial"/>
          <w:lang w:eastAsia="zh-CN"/>
        </w:rPr>
        <w:t xml:space="preserve">You may only share </w:t>
      </w:r>
      <w:r>
        <w:rPr>
          <w:rFonts w:ascii="Arial" w:eastAsia="SimSun" w:hAnsi="Arial" w:cs="Arial"/>
          <w:lang w:eastAsia="zh-CN"/>
        </w:rPr>
        <w:t xml:space="preserve">or disclose </w:t>
      </w:r>
      <w:r w:rsidRPr="00C143BA">
        <w:rPr>
          <w:rFonts w:ascii="Arial" w:eastAsia="SimSun" w:hAnsi="Arial" w:cs="Arial"/>
          <w:lang w:eastAsia="zh-CN"/>
        </w:rPr>
        <w:t xml:space="preserve">the </w:t>
      </w:r>
      <w:r>
        <w:rPr>
          <w:rFonts w:ascii="Arial" w:eastAsia="SimSun" w:hAnsi="Arial" w:cs="Arial"/>
          <w:lang w:eastAsia="zh-CN"/>
        </w:rPr>
        <w:t>p</w:t>
      </w:r>
      <w:r w:rsidRPr="00C143BA">
        <w:rPr>
          <w:rFonts w:ascii="Arial" w:eastAsia="SimSun" w:hAnsi="Arial" w:cs="Arial"/>
          <w:lang w:eastAsia="zh-CN"/>
        </w:rPr>
        <w:t xml:space="preserve">ersonal </w:t>
      </w:r>
      <w:r>
        <w:rPr>
          <w:rFonts w:ascii="Arial" w:eastAsia="SimSun" w:hAnsi="Arial" w:cs="Arial"/>
          <w:lang w:eastAsia="zh-CN"/>
        </w:rPr>
        <w:t>d</w:t>
      </w:r>
      <w:r w:rsidRPr="00C143BA">
        <w:rPr>
          <w:rFonts w:ascii="Arial" w:eastAsia="SimSun" w:hAnsi="Arial" w:cs="Arial"/>
          <w:lang w:eastAsia="zh-CN"/>
        </w:rPr>
        <w:t xml:space="preserve">ata we hold </w:t>
      </w:r>
      <w:r>
        <w:rPr>
          <w:rFonts w:ascii="Arial" w:eastAsia="SimSun" w:hAnsi="Arial" w:cs="Arial"/>
          <w:lang w:eastAsia="zh-CN"/>
        </w:rPr>
        <w:t xml:space="preserve">internally </w:t>
      </w:r>
      <w:r w:rsidRPr="00C143BA">
        <w:rPr>
          <w:rFonts w:ascii="Arial" w:eastAsia="SimSun" w:hAnsi="Arial" w:cs="Arial"/>
          <w:lang w:eastAsia="zh-CN"/>
        </w:rPr>
        <w:t xml:space="preserve">with </w:t>
      </w:r>
      <w:r>
        <w:rPr>
          <w:rFonts w:ascii="Arial" w:eastAsia="SimSun" w:hAnsi="Arial" w:cs="Arial"/>
          <w:lang w:eastAsia="zh-CN"/>
        </w:rPr>
        <w:t>an Employee</w:t>
      </w:r>
      <w:r w:rsidRPr="00C143BA">
        <w:rPr>
          <w:rFonts w:ascii="Arial" w:eastAsia="SimSun" w:hAnsi="Arial" w:cs="Arial"/>
          <w:lang w:eastAsia="zh-CN"/>
        </w:rPr>
        <w:t xml:space="preserve">, agent or representative of </w:t>
      </w:r>
      <w:r w:rsidR="000E7517">
        <w:rPr>
          <w:rFonts w:ascii="Arial" w:eastAsia="SimSun" w:hAnsi="Arial" w:cs="Arial"/>
          <w:lang w:eastAsia="zh-CN"/>
        </w:rPr>
        <w:t>MAT Foundry Group Ltd</w:t>
      </w:r>
      <w:r w:rsidRPr="00C143BA">
        <w:rPr>
          <w:rFonts w:ascii="Arial" w:eastAsia="SimSun" w:hAnsi="Arial" w:cs="Arial"/>
          <w:lang w:eastAsia="zh-CN"/>
        </w:rPr>
        <w:t xml:space="preserve"> if the recipient has a job-related need to know the information.</w:t>
      </w:r>
    </w:p>
    <w:p w14:paraId="7742EF2C" w14:textId="77777777" w:rsidR="0028088C" w:rsidRPr="00C143BA" w:rsidRDefault="0028088C" w:rsidP="0028088C">
      <w:pPr>
        <w:spacing w:after="0" w:line="240" w:lineRule="auto"/>
        <w:jc w:val="both"/>
        <w:rPr>
          <w:rFonts w:ascii="Arial" w:eastAsia="SimSun" w:hAnsi="Arial" w:cs="Arial"/>
          <w:lang w:eastAsia="zh-CN"/>
        </w:rPr>
      </w:pPr>
    </w:p>
    <w:p w14:paraId="5DDE6424" w14:textId="020FAF3E" w:rsidR="0028088C" w:rsidRDefault="0028088C" w:rsidP="0028088C">
      <w:pPr>
        <w:spacing w:after="0" w:line="240" w:lineRule="auto"/>
        <w:jc w:val="both"/>
        <w:rPr>
          <w:rFonts w:ascii="Arial" w:eastAsia="SimSun" w:hAnsi="Arial" w:cs="Arial"/>
          <w:lang w:eastAsia="zh-CN"/>
        </w:rPr>
      </w:pPr>
      <w:r w:rsidRPr="00C143BA">
        <w:rPr>
          <w:rFonts w:ascii="Arial" w:eastAsia="SimSun" w:hAnsi="Arial" w:cs="Arial"/>
          <w:lang w:eastAsia="zh-CN"/>
        </w:rPr>
        <w:t xml:space="preserve">You may only </w:t>
      </w:r>
      <w:r>
        <w:rPr>
          <w:rFonts w:ascii="Arial" w:eastAsia="SimSun" w:hAnsi="Arial" w:cs="Arial"/>
          <w:lang w:eastAsia="zh-CN"/>
        </w:rPr>
        <w:t>disclose</w:t>
      </w:r>
      <w:r w:rsidRPr="00C143BA">
        <w:rPr>
          <w:rFonts w:ascii="Arial" w:eastAsia="SimSun" w:hAnsi="Arial" w:cs="Arial"/>
          <w:lang w:eastAsia="zh-CN"/>
        </w:rPr>
        <w:t xml:space="preserve"> the </w:t>
      </w:r>
      <w:r>
        <w:rPr>
          <w:rFonts w:ascii="Arial" w:eastAsia="SimSun" w:hAnsi="Arial" w:cs="Arial"/>
          <w:lang w:eastAsia="zh-CN"/>
        </w:rPr>
        <w:t>p</w:t>
      </w:r>
      <w:r w:rsidRPr="00C143BA">
        <w:rPr>
          <w:rFonts w:ascii="Arial" w:eastAsia="SimSun" w:hAnsi="Arial" w:cs="Arial"/>
          <w:lang w:eastAsia="zh-CN"/>
        </w:rPr>
        <w:t xml:space="preserve">ersonal </w:t>
      </w:r>
      <w:r>
        <w:rPr>
          <w:rFonts w:ascii="Arial" w:eastAsia="SimSun" w:hAnsi="Arial" w:cs="Arial"/>
          <w:lang w:eastAsia="zh-CN"/>
        </w:rPr>
        <w:t>d</w:t>
      </w:r>
      <w:r w:rsidRPr="00C143BA">
        <w:rPr>
          <w:rFonts w:ascii="Arial" w:eastAsia="SimSun" w:hAnsi="Arial" w:cs="Arial"/>
          <w:lang w:eastAsia="zh-CN"/>
        </w:rPr>
        <w:t xml:space="preserve">ata we hold </w:t>
      </w:r>
      <w:r>
        <w:rPr>
          <w:rFonts w:ascii="Arial" w:eastAsia="SimSun" w:hAnsi="Arial" w:cs="Arial"/>
          <w:lang w:eastAsia="zh-CN"/>
        </w:rPr>
        <w:t>to</w:t>
      </w:r>
      <w:r w:rsidRPr="00C143BA">
        <w:rPr>
          <w:rFonts w:ascii="Arial" w:eastAsia="SimSun" w:hAnsi="Arial" w:cs="Arial"/>
          <w:lang w:eastAsia="zh-CN"/>
        </w:rPr>
        <w:t xml:space="preserve"> </w:t>
      </w:r>
      <w:r w:rsidR="00A62B50">
        <w:rPr>
          <w:rFonts w:ascii="Arial" w:eastAsia="SimSun" w:hAnsi="Arial" w:cs="Arial"/>
          <w:lang w:eastAsia="zh-CN"/>
        </w:rPr>
        <w:t xml:space="preserve">service providers or other </w:t>
      </w:r>
      <w:r w:rsidRPr="00C143BA">
        <w:rPr>
          <w:rFonts w:ascii="Arial" w:eastAsia="SimSun" w:hAnsi="Arial" w:cs="Arial"/>
          <w:lang w:eastAsia="zh-CN"/>
        </w:rPr>
        <w:t>third parties</w:t>
      </w:r>
      <w:r w:rsidR="00CC1821">
        <w:rPr>
          <w:rFonts w:ascii="Arial" w:eastAsia="SimSun" w:hAnsi="Arial" w:cs="Arial"/>
          <w:lang w:eastAsia="zh-CN"/>
        </w:rPr>
        <w:t xml:space="preserve"> (including group entities)</w:t>
      </w:r>
      <w:r w:rsidRPr="00C143BA">
        <w:rPr>
          <w:rFonts w:ascii="Arial" w:eastAsia="SimSun" w:hAnsi="Arial" w:cs="Arial"/>
          <w:lang w:eastAsia="zh-CN"/>
        </w:rPr>
        <w:t xml:space="preserve"> </w:t>
      </w:r>
      <w:r w:rsidR="002D610B">
        <w:rPr>
          <w:rFonts w:ascii="Arial" w:eastAsia="SimSun" w:hAnsi="Arial" w:cs="Arial"/>
          <w:lang w:eastAsia="zh-CN"/>
        </w:rPr>
        <w:t>where</w:t>
      </w:r>
      <w:r>
        <w:rPr>
          <w:rFonts w:ascii="Arial" w:eastAsia="SimSun" w:hAnsi="Arial" w:cs="Arial"/>
          <w:lang w:eastAsia="zh-CN"/>
        </w:rPr>
        <w:t>:</w:t>
      </w:r>
    </w:p>
    <w:p w14:paraId="37B4AE57" w14:textId="7013D0D9" w:rsidR="0028088C" w:rsidRDefault="0028088C" w:rsidP="0028088C">
      <w:pPr>
        <w:pStyle w:val="ListParagraph"/>
        <w:numPr>
          <w:ilvl w:val="0"/>
          <w:numId w:val="17"/>
        </w:numPr>
        <w:spacing w:after="0" w:line="240" w:lineRule="auto"/>
        <w:jc w:val="both"/>
        <w:rPr>
          <w:rFonts w:ascii="Arial" w:eastAsia="SimSun" w:hAnsi="Arial" w:cs="Arial"/>
          <w:lang w:eastAsia="zh-CN"/>
        </w:rPr>
      </w:pPr>
      <w:r w:rsidRPr="00BD6080">
        <w:rPr>
          <w:rFonts w:ascii="Arial" w:eastAsia="SimSun" w:hAnsi="Arial" w:cs="Arial"/>
          <w:lang w:eastAsia="zh-CN"/>
        </w:rPr>
        <w:t xml:space="preserve">there is </w:t>
      </w:r>
      <w:r w:rsidR="00A62B50">
        <w:rPr>
          <w:rFonts w:ascii="Arial" w:eastAsia="SimSun" w:hAnsi="Arial" w:cs="Arial"/>
          <w:lang w:eastAsia="zh-CN"/>
        </w:rPr>
        <w:t xml:space="preserve">a legitimate purpose and </w:t>
      </w:r>
      <w:r w:rsidRPr="00BD6080">
        <w:rPr>
          <w:rFonts w:ascii="Arial" w:eastAsia="SimSun" w:hAnsi="Arial" w:cs="Arial"/>
          <w:lang w:eastAsia="zh-CN"/>
        </w:rPr>
        <w:t xml:space="preserve">an appropriate </w:t>
      </w:r>
      <w:r>
        <w:rPr>
          <w:rFonts w:ascii="Arial" w:eastAsia="SimSun" w:hAnsi="Arial" w:cs="Arial"/>
          <w:lang w:eastAsia="zh-CN"/>
        </w:rPr>
        <w:t>legal ground</w:t>
      </w:r>
      <w:r w:rsidRPr="00BD6080">
        <w:rPr>
          <w:rFonts w:ascii="Arial" w:eastAsia="SimSun" w:hAnsi="Arial" w:cs="Arial"/>
          <w:lang w:eastAsia="zh-CN"/>
        </w:rPr>
        <w:t xml:space="preserve"> for doing so </w:t>
      </w:r>
      <w:r>
        <w:rPr>
          <w:rFonts w:ascii="Arial" w:eastAsia="SimSun" w:hAnsi="Arial" w:cs="Arial"/>
          <w:lang w:eastAsia="zh-CN"/>
        </w:rPr>
        <w:t xml:space="preserve">(e.g. </w:t>
      </w:r>
      <w:r w:rsidRPr="00BD6080">
        <w:rPr>
          <w:rFonts w:ascii="Arial" w:eastAsia="SimSun" w:hAnsi="Arial" w:cs="Arial"/>
          <w:lang w:eastAsia="zh-CN"/>
        </w:rPr>
        <w:t xml:space="preserve">it is necessary for them to process the personal data </w:t>
      </w:r>
      <w:proofErr w:type="gramStart"/>
      <w:r w:rsidRPr="00BD6080">
        <w:rPr>
          <w:rFonts w:ascii="Arial" w:eastAsia="SimSun" w:hAnsi="Arial" w:cs="Arial"/>
          <w:lang w:eastAsia="zh-CN"/>
        </w:rPr>
        <w:t>in order to</w:t>
      </w:r>
      <w:proofErr w:type="gramEnd"/>
      <w:r w:rsidRPr="00BD6080">
        <w:rPr>
          <w:rFonts w:ascii="Arial" w:eastAsia="SimSun" w:hAnsi="Arial" w:cs="Arial"/>
          <w:lang w:eastAsia="zh-CN"/>
        </w:rPr>
        <w:t xml:space="preserve"> provide </w:t>
      </w:r>
      <w:r>
        <w:rPr>
          <w:rFonts w:ascii="Arial" w:eastAsia="SimSun" w:hAnsi="Arial" w:cs="Arial"/>
          <w:lang w:eastAsia="zh-CN"/>
        </w:rPr>
        <w:t>a</w:t>
      </w:r>
      <w:r w:rsidRPr="00BD6080">
        <w:rPr>
          <w:rFonts w:ascii="Arial" w:eastAsia="SimSun" w:hAnsi="Arial" w:cs="Arial"/>
          <w:lang w:eastAsia="zh-CN"/>
        </w:rPr>
        <w:t xml:space="preserve"> service to us </w:t>
      </w:r>
      <w:r>
        <w:rPr>
          <w:rFonts w:ascii="Arial" w:eastAsia="SimSun" w:hAnsi="Arial" w:cs="Arial"/>
          <w:lang w:eastAsia="zh-CN"/>
        </w:rPr>
        <w:t>such as payroll</w:t>
      </w:r>
      <w:r w:rsidR="00A62B50">
        <w:rPr>
          <w:rFonts w:ascii="Arial" w:eastAsia="SimSun" w:hAnsi="Arial" w:cs="Arial"/>
          <w:lang w:eastAsia="zh-CN"/>
        </w:rPr>
        <w:t>, or if we are legally obliged to do so</w:t>
      </w:r>
      <w:r w:rsidRPr="00BD6080">
        <w:rPr>
          <w:rFonts w:ascii="Arial" w:eastAsia="SimSun" w:hAnsi="Arial" w:cs="Arial"/>
          <w:lang w:eastAsia="zh-CN"/>
        </w:rPr>
        <w:t xml:space="preserve">); </w:t>
      </w:r>
    </w:p>
    <w:p w14:paraId="299123B6" w14:textId="77777777" w:rsidR="0028088C" w:rsidRDefault="0028088C" w:rsidP="0028088C">
      <w:pPr>
        <w:pStyle w:val="ListParagraph"/>
        <w:numPr>
          <w:ilvl w:val="0"/>
          <w:numId w:val="17"/>
        </w:numPr>
        <w:spacing w:after="0" w:line="240" w:lineRule="auto"/>
        <w:jc w:val="both"/>
        <w:rPr>
          <w:rFonts w:ascii="Arial" w:eastAsia="SimSun" w:hAnsi="Arial" w:cs="Arial"/>
          <w:lang w:eastAsia="zh-CN"/>
        </w:rPr>
      </w:pPr>
      <w:r>
        <w:rPr>
          <w:rFonts w:ascii="Arial" w:eastAsia="SimSun" w:hAnsi="Arial" w:cs="Arial"/>
          <w:lang w:eastAsia="zh-CN"/>
        </w:rPr>
        <w:t>the individuals whose personal data is being shared have been properly informed (e.g. in an appropriate privacy notice)</w:t>
      </w:r>
      <w:r w:rsidRPr="00BD6080">
        <w:rPr>
          <w:rFonts w:ascii="Arial" w:eastAsia="SimSun" w:hAnsi="Arial" w:cs="Arial"/>
          <w:lang w:eastAsia="zh-CN"/>
        </w:rPr>
        <w:t>;</w:t>
      </w:r>
    </w:p>
    <w:p w14:paraId="4013CA5E" w14:textId="59BB1DE7" w:rsidR="0028088C" w:rsidRDefault="003313F7" w:rsidP="0028088C">
      <w:pPr>
        <w:pStyle w:val="ListParagraph"/>
        <w:numPr>
          <w:ilvl w:val="0"/>
          <w:numId w:val="17"/>
        </w:numPr>
        <w:spacing w:after="0" w:line="240" w:lineRule="auto"/>
        <w:jc w:val="both"/>
        <w:rPr>
          <w:rFonts w:ascii="Arial" w:eastAsia="SimSun" w:hAnsi="Arial" w:cs="Arial"/>
          <w:lang w:eastAsia="zh-CN"/>
        </w:rPr>
      </w:pPr>
      <w:r>
        <w:rPr>
          <w:rFonts w:ascii="Arial" w:eastAsia="SimSun" w:hAnsi="Arial" w:cs="Arial"/>
          <w:lang w:eastAsia="zh-CN"/>
        </w:rPr>
        <w:t xml:space="preserve">if </w:t>
      </w:r>
      <w:r w:rsidR="00AD6B6C">
        <w:rPr>
          <w:rFonts w:ascii="Arial" w:eastAsia="SimSun" w:hAnsi="Arial" w:cs="Arial"/>
          <w:lang w:eastAsia="zh-CN"/>
        </w:rPr>
        <w:t xml:space="preserve">the disclosure is to </w:t>
      </w:r>
      <w:r>
        <w:rPr>
          <w:rFonts w:ascii="Arial" w:eastAsia="SimSun" w:hAnsi="Arial" w:cs="Arial"/>
          <w:lang w:eastAsia="zh-CN"/>
        </w:rPr>
        <w:t xml:space="preserve">a service provider, </w:t>
      </w:r>
      <w:r w:rsidR="000E7517">
        <w:rPr>
          <w:rFonts w:ascii="Arial" w:eastAsia="SimSun" w:hAnsi="Arial" w:cs="Arial"/>
          <w:lang w:eastAsia="zh-CN"/>
        </w:rPr>
        <w:t>MAT Foundry Group Ltd</w:t>
      </w:r>
      <w:r>
        <w:rPr>
          <w:rFonts w:ascii="Arial" w:eastAsia="SimSun" w:hAnsi="Arial" w:cs="Arial"/>
          <w:lang w:eastAsia="zh-CN"/>
        </w:rPr>
        <w:t xml:space="preserve"> has checked that </w:t>
      </w:r>
      <w:r w:rsidR="0028088C" w:rsidRPr="00BD6080">
        <w:rPr>
          <w:rFonts w:ascii="Arial" w:eastAsia="SimSun" w:hAnsi="Arial" w:cs="Arial"/>
          <w:lang w:eastAsia="zh-CN"/>
        </w:rPr>
        <w:t xml:space="preserve">adequate security </w:t>
      </w:r>
      <w:r>
        <w:rPr>
          <w:rFonts w:ascii="Arial" w:eastAsia="SimSun" w:hAnsi="Arial" w:cs="Arial"/>
          <w:lang w:eastAsia="zh-CN"/>
        </w:rPr>
        <w:t xml:space="preserve">and data protection </w:t>
      </w:r>
      <w:r w:rsidR="0028088C" w:rsidRPr="00BD6080">
        <w:rPr>
          <w:rFonts w:ascii="Arial" w:eastAsia="SimSun" w:hAnsi="Arial" w:cs="Arial"/>
          <w:lang w:eastAsia="zh-CN"/>
        </w:rPr>
        <w:t xml:space="preserve">measures </w:t>
      </w:r>
      <w:r>
        <w:rPr>
          <w:rFonts w:ascii="Arial" w:eastAsia="SimSun" w:hAnsi="Arial" w:cs="Arial"/>
          <w:lang w:eastAsia="zh-CN"/>
        </w:rPr>
        <w:t xml:space="preserve">are </w:t>
      </w:r>
      <w:r w:rsidR="0028088C" w:rsidRPr="00BD6080">
        <w:rPr>
          <w:rFonts w:ascii="Arial" w:eastAsia="SimSun" w:hAnsi="Arial" w:cs="Arial"/>
          <w:lang w:eastAsia="zh-CN"/>
        </w:rPr>
        <w:t>in place</w:t>
      </w:r>
      <w:r w:rsidR="0028088C">
        <w:rPr>
          <w:rFonts w:ascii="Arial" w:eastAsia="SimSun" w:hAnsi="Arial" w:cs="Arial"/>
          <w:lang w:eastAsia="zh-CN"/>
        </w:rPr>
        <w:t xml:space="preserve"> to protect the personal data concerned</w:t>
      </w:r>
      <w:r w:rsidR="0028088C" w:rsidRPr="00BD6080">
        <w:rPr>
          <w:rFonts w:ascii="Arial" w:eastAsia="SimSun" w:hAnsi="Arial" w:cs="Arial"/>
          <w:lang w:eastAsia="zh-CN"/>
        </w:rPr>
        <w:t>;</w:t>
      </w:r>
    </w:p>
    <w:p w14:paraId="52475C67" w14:textId="570126ED" w:rsidR="0028088C" w:rsidRDefault="0028088C" w:rsidP="0028088C">
      <w:pPr>
        <w:pStyle w:val="ListParagraph"/>
        <w:numPr>
          <w:ilvl w:val="0"/>
          <w:numId w:val="17"/>
        </w:numPr>
        <w:spacing w:after="0" w:line="240" w:lineRule="auto"/>
        <w:jc w:val="both"/>
        <w:rPr>
          <w:rFonts w:ascii="Arial" w:eastAsia="SimSun" w:hAnsi="Arial" w:cs="Arial"/>
          <w:lang w:eastAsia="zh-CN"/>
        </w:rPr>
      </w:pPr>
      <w:r>
        <w:rPr>
          <w:rFonts w:ascii="Arial" w:eastAsia="SimSun" w:hAnsi="Arial" w:cs="Arial"/>
          <w:lang w:eastAsia="zh-CN"/>
        </w:rPr>
        <w:t xml:space="preserve">the </w:t>
      </w:r>
      <w:r w:rsidR="003313F7">
        <w:rPr>
          <w:rFonts w:ascii="Arial" w:eastAsia="SimSun" w:hAnsi="Arial" w:cs="Arial"/>
          <w:lang w:eastAsia="zh-CN"/>
        </w:rPr>
        <w:t xml:space="preserve">service provider or </w:t>
      </w:r>
      <w:r>
        <w:rPr>
          <w:rFonts w:ascii="Arial" w:eastAsia="SimSun" w:hAnsi="Arial" w:cs="Arial"/>
          <w:lang w:eastAsia="zh-CN"/>
        </w:rPr>
        <w:t>third party has signed up to a</w:t>
      </w:r>
      <w:r w:rsidRPr="00BD6080">
        <w:rPr>
          <w:rFonts w:ascii="Arial" w:eastAsia="SimSun" w:hAnsi="Arial" w:cs="Arial"/>
          <w:lang w:eastAsia="zh-CN"/>
        </w:rPr>
        <w:t xml:space="preserve"> written contract that contains </w:t>
      </w:r>
      <w:r>
        <w:rPr>
          <w:rFonts w:ascii="Arial" w:eastAsia="SimSun" w:hAnsi="Arial" w:cs="Arial"/>
          <w:lang w:eastAsia="zh-CN"/>
        </w:rPr>
        <w:t>the provisions required by data protection law</w:t>
      </w:r>
      <w:r w:rsidR="003313F7">
        <w:rPr>
          <w:rFonts w:ascii="Arial" w:eastAsia="SimSun" w:hAnsi="Arial" w:cs="Arial"/>
          <w:lang w:eastAsia="zh-CN"/>
        </w:rPr>
        <w:t xml:space="preserve"> (unless the </w:t>
      </w:r>
      <w:r w:rsidR="003313F7">
        <w:rPr>
          <w:rFonts w:ascii="Arial" w:eastAsia="SimSun" w:hAnsi="Arial" w:cs="Arial"/>
          <w:iCs/>
          <w:lang w:eastAsia="zh-CN"/>
        </w:rPr>
        <w:t xml:space="preserve">Data </w:t>
      </w:r>
      <w:r w:rsidR="0072090A">
        <w:rPr>
          <w:rFonts w:ascii="Arial" w:eastAsia="SimSun" w:hAnsi="Arial" w:cs="Arial"/>
          <w:iCs/>
          <w:lang w:eastAsia="zh-CN"/>
        </w:rPr>
        <w:t>Controller</w:t>
      </w:r>
      <w:r w:rsidR="003313F7">
        <w:rPr>
          <w:rFonts w:ascii="Arial" w:eastAsia="SimSun" w:hAnsi="Arial" w:cs="Arial"/>
          <w:iCs/>
          <w:lang w:eastAsia="zh-CN"/>
        </w:rPr>
        <w:t xml:space="preserve"> </w:t>
      </w:r>
      <w:r w:rsidR="003313F7">
        <w:rPr>
          <w:rFonts w:ascii="Arial" w:eastAsia="SimSun" w:hAnsi="Arial" w:cs="Arial"/>
          <w:lang w:eastAsia="zh-CN"/>
        </w:rPr>
        <w:t>has determined that this is not required in context)</w:t>
      </w:r>
      <w:r>
        <w:rPr>
          <w:rFonts w:ascii="Arial" w:eastAsia="SimSun" w:hAnsi="Arial" w:cs="Arial"/>
          <w:lang w:eastAsia="zh-CN"/>
        </w:rPr>
        <w:t>; and</w:t>
      </w:r>
    </w:p>
    <w:p w14:paraId="16B0B69C" w14:textId="7E831A02" w:rsidR="0028088C" w:rsidRPr="00472ECA" w:rsidRDefault="0028088C" w:rsidP="0028088C">
      <w:pPr>
        <w:pStyle w:val="ListParagraph"/>
        <w:numPr>
          <w:ilvl w:val="0"/>
          <w:numId w:val="17"/>
        </w:numPr>
        <w:spacing w:after="0" w:line="240" w:lineRule="auto"/>
        <w:jc w:val="both"/>
        <w:rPr>
          <w:rFonts w:ascii="Arial" w:eastAsia="SimSun" w:hAnsi="Arial" w:cs="Arial"/>
          <w:lang w:eastAsia="zh-CN"/>
        </w:rPr>
      </w:pPr>
      <w:r w:rsidRPr="00BD6080">
        <w:rPr>
          <w:rFonts w:ascii="Arial" w:eastAsia="SimSun" w:hAnsi="Arial" w:cs="Arial"/>
          <w:lang w:eastAsia="zh-CN"/>
        </w:rPr>
        <w:t xml:space="preserve">the transfer complies with any </w:t>
      </w:r>
      <w:r>
        <w:rPr>
          <w:rFonts w:ascii="Arial" w:eastAsia="SimSun" w:hAnsi="Arial" w:cs="Arial"/>
          <w:lang w:eastAsia="zh-CN"/>
        </w:rPr>
        <w:t>overseas</w:t>
      </w:r>
      <w:r w:rsidRPr="00BD6080">
        <w:rPr>
          <w:rFonts w:ascii="Arial" w:eastAsia="SimSun" w:hAnsi="Arial" w:cs="Arial"/>
          <w:lang w:eastAsia="zh-CN"/>
        </w:rPr>
        <w:t xml:space="preserve"> transfer restrictions</w:t>
      </w:r>
      <w:r>
        <w:rPr>
          <w:rFonts w:ascii="Arial" w:eastAsia="SimSun" w:hAnsi="Arial" w:cs="Arial"/>
          <w:lang w:eastAsia="zh-CN"/>
        </w:rPr>
        <w:t>, if applicable.</w:t>
      </w:r>
    </w:p>
    <w:p w14:paraId="145A3453" w14:textId="77777777" w:rsidR="0028088C" w:rsidRDefault="0028088C" w:rsidP="0028088C">
      <w:pPr>
        <w:spacing w:after="0" w:line="240" w:lineRule="auto"/>
        <w:jc w:val="both"/>
        <w:rPr>
          <w:rFonts w:ascii="Arial" w:eastAsia="SimSun" w:hAnsi="Arial" w:cs="Arial"/>
          <w:lang w:eastAsia="zh-CN"/>
        </w:rPr>
      </w:pPr>
    </w:p>
    <w:p w14:paraId="639609B9" w14:textId="438FD6B3" w:rsidR="0028088C" w:rsidRDefault="0028088C" w:rsidP="0028088C">
      <w:pPr>
        <w:spacing w:after="0" w:line="240" w:lineRule="auto"/>
        <w:jc w:val="both"/>
        <w:rPr>
          <w:rFonts w:ascii="Arial" w:eastAsia="SimSun" w:hAnsi="Arial" w:cs="Arial"/>
          <w:lang w:eastAsia="zh-CN"/>
        </w:rPr>
      </w:pPr>
      <w:r>
        <w:rPr>
          <w:rFonts w:ascii="Arial" w:eastAsia="SimSun" w:hAnsi="Arial" w:cs="Arial"/>
          <w:lang w:eastAsia="zh-CN"/>
        </w:rPr>
        <w:t>Routine disclosures of personal data to established recipients (e.g. payroll providers</w:t>
      </w:r>
      <w:r w:rsidR="00222678">
        <w:rPr>
          <w:rFonts w:ascii="Arial" w:eastAsia="SimSun" w:hAnsi="Arial" w:cs="Arial"/>
          <w:lang w:eastAsia="zh-CN"/>
        </w:rPr>
        <w:t xml:space="preserve"> or group entities</w:t>
      </w:r>
      <w:r>
        <w:rPr>
          <w:rFonts w:ascii="Arial" w:eastAsia="SimSun" w:hAnsi="Arial" w:cs="Arial"/>
          <w:lang w:eastAsia="zh-CN"/>
        </w:rPr>
        <w:t xml:space="preserve">) which form a normal and regular part of your role and job duties will ordinarily satisfy the above requirements. You should always ensure you comply with any </w:t>
      </w:r>
      <w:proofErr w:type="gramStart"/>
      <w:r>
        <w:rPr>
          <w:rFonts w:ascii="Arial" w:eastAsia="SimSun" w:hAnsi="Arial" w:cs="Arial"/>
          <w:lang w:eastAsia="zh-CN"/>
        </w:rPr>
        <w:t xml:space="preserve">particular </w:t>
      </w:r>
      <w:r w:rsidR="000E7517">
        <w:rPr>
          <w:rFonts w:ascii="Arial" w:eastAsia="SimSun" w:hAnsi="Arial" w:cs="Arial"/>
          <w:lang w:eastAsia="zh-CN"/>
        </w:rPr>
        <w:t>MAT</w:t>
      </w:r>
      <w:proofErr w:type="gramEnd"/>
      <w:r w:rsidR="000E7517">
        <w:rPr>
          <w:rFonts w:ascii="Arial" w:eastAsia="SimSun" w:hAnsi="Arial" w:cs="Arial"/>
          <w:lang w:eastAsia="zh-CN"/>
        </w:rPr>
        <w:t xml:space="preserve"> Foundry Group Ltd</w:t>
      </w:r>
      <w:r>
        <w:rPr>
          <w:rFonts w:ascii="Arial" w:eastAsia="SimSun" w:hAnsi="Arial" w:cs="Arial"/>
          <w:lang w:eastAsia="zh-CN"/>
        </w:rPr>
        <w:t xml:space="preserve"> instructions you are given. However, if you are in any doubt as to whether you can share personal data with anyone else, first contact the </w:t>
      </w:r>
      <w:r w:rsidR="00207AB2">
        <w:rPr>
          <w:rFonts w:ascii="Arial" w:eastAsia="SimSun" w:hAnsi="Arial" w:cs="Arial"/>
          <w:lang w:eastAsia="zh-CN"/>
        </w:rPr>
        <w:t>Data Controller</w:t>
      </w:r>
      <w:r>
        <w:rPr>
          <w:rFonts w:ascii="Arial" w:eastAsia="SimSun" w:hAnsi="Arial" w:cs="Arial"/>
          <w:lang w:eastAsia="zh-CN"/>
        </w:rPr>
        <w:t>.</w:t>
      </w:r>
    </w:p>
    <w:p w14:paraId="7024E7BC" w14:textId="77777777" w:rsidR="0028088C" w:rsidRDefault="0028088C" w:rsidP="0028088C">
      <w:pPr>
        <w:pStyle w:val="ListParagraph"/>
        <w:spacing w:after="0" w:line="240" w:lineRule="auto"/>
        <w:ind w:left="360"/>
        <w:jc w:val="both"/>
        <w:rPr>
          <w:rFonts w:ascii="Arial" w:eastAsia="SimSun" w:hAnsi="Arial" w:cs="Arial"/>
          <w:b/>
          <w:sz w:val="24"/>
          <w:lang w:eastAsia="zh-CN"/>
        </w:rPr>
      </w:pPr>
    </w:p>
    <w:p w14:paraId="2E9C3EE3" w14:textId="797BD847" w:rsidR="000B3665" w:rsidRPr="009D01ED" w:rsidRDefault="00257A76" w:rsidP="000A57F5">
      <w:pPr>
        <w:pStyle w:val="ListParagraph"/>
        <w:numPr>
          <w:ilvl w:val="0"/>
          <w:numId w:val="21"/>
        </w:numPr>
        <w:spacing w:after="0" w:line="240" w:lineRule="auto"/>
        <w:jc w:val="both"/>
        <w:rPr>
          <w:rFonts w:ascii="Arial" w:eastAsia="SimSun" w:hAnsi="Arial" w:cs="Arial"/>
          <w:b/>
          <w:sz w:val="24"/>
          <w:lang w:eastAsia="zh-CN"/>
        </w:rPr>
      </w:pPr>
      <w:r w:rsidRPr="009D01ED">
        <w:rPr>
          <w:rFonts w:ascii="Arial" w:eastAsia="SimSun" w:hAnsi="Arial" w:cs="Arial"/>
          <w:b/>
          <w:sz w:val="24"/>
          <w:lang w:eastAsia="zh-CN"/>
        </w:rPr>
        <w:t xml:space="preserve">Do not </w:t>
      </w:r>
      <w:r w:rsidR="00DC32FD" w:rsidRPr="009D01ED">
        <w:rPr>
          <w:rFonts w:ascii="Arial" w:eastAsia="SimSun" w:hAnsi="Arial" w:cs="Arial"/>
          <w:b/>
          <w:sz w:val="24"/>
          <w:lang w:eastAsia="zh-CN"/>
        </w:rPr>
        <w:t xml:space="preserve">transfer personal data </w:t>
      </w:r>
      <w:r w:rsidR="00F5329F">
        <w:rPr>
          <w:rFonts w:ascii="Arial" w:eastAsia="SimSun" w:hAnsi="Arial" w:cs="Arial"/>
          <w:b/>
          <w:sz w:val="24"/>
          <w:lang w:eastAsia="zh-CN"/>
        </w:rPr>
        <w:t>to another country</w:t>
      </w:r>
      <w:r w:rsidRPr="009D01ED">
        <w:rPr>
          <w:rFonts w:ascii="Arial" w:eastAsia="SimSun" w:hAnsi="Arial" w:cs="Arial"/>
          <w:b/>
          <w:sz w:val="24"/>
          <w:lang w:eastAsia="zh-CN"/>
        </w:rPr>
        <w:t xml:space="preserve"> unless</w:t>
      </w:r>
      <w:r w:rsidR="00DC32FD" w:rsidRPr="009D01ED">
        <w:rPr>
          <w:rFonts w:ascii="Arial" w:eastAsia="SimSun" w:hAnsi="Arial" w:cs="Arial"/>
          <w:b/>
          <w:sz w:val="24"/>
          <w:lang w:eastAsia="zh-CN"/>
        </w:rPr>
        <w:t xml:space="preserve"> there are appropriate </w:t>
      </w:r>
      <w:r w:rsidR="008E3CBB" w:rsidRPr="009D01ED">
        <w:rPr>
          <w:rFonts w:ascii="Arial" w:eastAsia="SimSun" w:hAnsi="Arial" w:cs="Arial"/>
          <w:b/>
          <w:sz w:val="24"/>
          <w:lang w:eastAsia="zh-CN"/>
        </w:rPr>
        <w:t>safeguards</w:t>
      </w:r>
      <w:r w:rsidR="00DC32FD" w:rsidRPr="009D01ED">
        <w:rPr>
          <w:rFonts w:ascii="Arial" w:eastAsia="SimSun" w:hAnsi="Arial" w:cs="Arial"/>
          <w:b/>
          <w:sz w:val="24"/>
          <w:lang w:eastAsia="zh-CN"/>
        </w:rPr>
        <w:t xml:space="preserve"> in place</w:t>
      </w:r>
    </w:p>
    <w:p w14:paraId="3B254549" w14:textId="77777777" w:rsidR="000B3665" w:rsidRPr="0082545A" w:rsidRDefault="000B3665" w:rsidP="0082545A">
      <w:pPr>
        <w:spacing w:after="0" w:line="240" w:lineRule="auto"/>
        <w:jc w:val="both"/>
        <w:rPr>
          <w:rFonts w:ascii="Arial" w:eastAsia="SimSun" w:hAnsi="Arial" w:cs="Arial"/>
          <w:b/>
          <w:lang w:eastAsia="zh-CN"/>
        </w:rPr>
      </w:pPr>
    </w:p>
    <w:p w14:paraId="0CA0A4CB" w14:textId="6E64EF29" w:rsidR="000A57F5" w:rsidRDefault="000A57F5" w:rsidP="000A57F5">
      <w:pPr>
        <w:spacing w:after="0" w:line="240" w:lineRule="auto"/>
        <w:jc w:val="both"/>
        <w:rPr>
          <w:rFonts w:ascii="Arial" w:eastAsia="Times New Roman" w:hAnsi="Arial" w:cs="Arial"/>
          <w:lang w:eastAsia="en-GB"/>
        </w:rPr>
      </w:pPr>
      <w:r w:rsidRPr="0082545A">
        <w:rPr>
          <w:rFonts w:ascii="Arial" w:eastAsia="Times New Roman" w:hAnsi="Arial" w:cs="Arial"/>
          <w:lang w:eastAsia="en-GB"/>
        </w:rPr>
        <w:t xml:space="preserve">An overseas transfer of personal data takes place when the data is transmitted or sent to, </w:t>
      </w:r>
      <w:r>
        <w:rPr>
          <w:rFonts w:ascii="Arial" w:eastAsia="Times New Roman" w:hAnsi="Arial" w:cs="Arial"/>
          <w:lang w:eastAsia="en-GB"/>
        </w:rPr>
        <w:t xml:space="preserve">viewed, </w:t>
      </w:r>
      <w:r w:rsidRPr="0082545A">
        <w:rPr>
          <w:rFonts w:ascii="Arial" w:eastAsia="Times New Roman" w:hAnsi="Arial" w:cs="Arial"/>
          <w:lang w:eastAsia="en-GB"/>
        </w:rPr>
        <w:t>accessed</w:t>
      </w:r>
      <w:r>
        <w:rPr>
          <w:rFonts w:ascii="Arial" w:eastAsia="Times New Roman" w:hAnsi="Arial" w:cs="Arial"/>
          <w:lang w:eastAsia="en-GB"/>
        </w:rPr>
        <w:t xml:space="preserve"> or otherwise processed</w:t>
      </w:r>
      <w:r w:rsidRPr="0082545A">
        <w:rPr>
          <w:rFonts w:ascii="Arial" w:eastAsia="Times New Roman" w:hAnsi="Arial" w:cs="Arial"/>
          <w:lang w:eastAsia="en-GB"/>
        </w:rPr>
        <w:t xml:space="preserve"> in, a different country. </w:t>
      </w:r>
      <w:r w:rsidR="00FE2C96">
        <w:rPr>
          <w:rFonts w:ascii="Arial" w:eastAsia="Times New Roman" w:hAnsi="Arial" w:cs="Arial"/>
          <w:lang w:eastAsia="en-GB"/>
        </w:rPr>
        <w:t>European Union d</w:t>
      </w:r>
      <w:r w:rsidRPr="0082545A">
        <w:rPr>
          <w:rFonts w:ascii="Arial" w:eastAsia="Times New Roman" w:hAnsi="Arial" w:cs="Arial"/>
          <w:lang w:eastAsia="en-GB"/>
        </w:rPr>
        <w:t xml:space="preserve">ata </w:t>
      </w:r>
      <w:r>
        <w:rPr>
          <w:rFonts w:ascii="Arial" w:eastAsia="Times New Roman" w:hAnsi="Arial" w:cs="Arial"/>
          <w:lang w:eastAsia="en-GB"/>
        </w:rPr>
        <w:t xml:space="preserve">protection law </w:t>
      </w:r>
      <w:r w:rsidRPr="0082545A">
        <w:rPr>
          <w:rFonts w:ascii="Arial" w:eastAsia="Times New Roman" w:hAnsi="Arial" w:cs="Arial"/>
          <w:lang w:eastAsia="en-GB"/>
        </w:rPr>
        <w:t>restrict</w:t>
      </w:r>
      <w:r>
        <w:rPr>
          <w:rFonts w:ascii="Arial" w:eastAsia="Times New Roman" w:hAnsi="Arial" w:cs="Arial"/>
          <w:lang w:eastAsia="en-GB"/>
        </w:rPr>
        <w:t>s</w:t>
      </w:r>
      <w:proofErr w:type="gramStart"/>
      <w:r w:rsidR="00FE2C96">
        <w:rPr>
          <w:rFonts w:ascii="Arial" w:eastAsia="Times New Roman" w:hAnsi="Arial" w:cs="Arial"/>
          <w:lang w:eastAsia="en-GB"/>
        </w:rPr>
        <w:t>, in particular,</w:t>
      </w:r>
      <w:r w:rsidRPr="0082545A">
        <w:rPr>
          <w:rFonts w:ascii="Arial" w:eastAsia="Times New Roman" w:hAnsi="Arial" w:cs="Arial"/>
          <w:lang w:eastAsia="en-GB"/>
        </w:rPr>
        <w:t xml:space="preserve"> personal</w:t>
      </w:r>
      <w:proofErr w:type="gramEnd"/>
      <w:r w:rsidRPr="0082545A">
        <w:rPr>
          <w:rFonts w:ascii="Arial" w:eastAsia="Times New Roman" w:hAnsi="Arial" w:cs="Arial"/>
          <w:lang w:eastAsia="en-GB"/>
        </w:rPr>
        <w:t xml:space="preserve"> data transfers to countries outside </w:t>
      </w:r>
      <w:r>
        <w:rPr>
          <w:rFonts w:ascii="Arial" w:eastAsia="Times New Roman" w:hAnsi="Arial" w:cs="Arial"/>
          <w:lang w:eastAsia="en-GB"/>
        </w:rPr>
        <w:t xml:space="preserve">of the </w:t>
      </w:r>
      <w:r w:rsidRPr="0082545A">
        <w:rPr>
          <w:rFonts w:ascii="Arial" w:eastAsia="Times New Roman" w:hAnsi="Arial" w:cs="Arial"/>
          <w:lang w:eastAsia="en-GB"/>
        </w:rPr>
        <w:t>E</w:t>
      </w:r>
      <w:r>
        <w:rPr>
          <w:rFonts w:ascii="Arial" w:eastAsia="Times New Roman" w:hAnsi="Arial" w:cs="Arial"/>
          <w:lang w:eastAsia="en-GB"/>
        </w:rPr>
        <w:t xml:space="preserve">uropean </w:t>
      </w:r>
      <w:r w:rsidRPr="0082545A">
        <w:rPr>
          <w:rFonts w:ascii="Arial" w:eastAsia="Times New Roman" w:hAnsi="Arial" w:cs="Arial"/>
          <w:lang w:eastAsia="en-GB"/>
        </w:rPr>
        <w:t>E</w:t>
      </w:r>
      <w:r>
        <w:rPr>
          <w:rFonts w:ascii="Arial" w:eastAsia="Times New Roman" w:hAnsi="Arial" w:cs="Arial"/>
          <w:lang w:eastAsia="en-GB"/>
        </w:rPr>
        <w:t>conomic Area (EEA</w:t>
      </w:r>
      <w:r w:rsidR="00FE2C96">
        <w:rPr>
          <w:rFonts w:ascii="Arial" w:eastAsia="Times New Roman" w:hAnsi="Arial" w:cs="Arial"/>
          <w:lang w:eastAsia="en-GB"/>
        </w:rPr>
        <w:t xml:space="preserve"> – this is the European Union plus Norway, Liechtenstein and Iceland</w:t>
      </w:r>
      <w:r>
        <w:rPr>
          <w:rFonts w:ascii="Arial" w:eastAsia="Times New Roman" w:hAnsi="Arial" w:cs="Arial"/>
          <w:lang w:eastAsia="en-GB"/>
        </w:rPr>
        <w:t>)</w:t>
      </w:r>
      <w:r w:rsidR="00FE2C96">
        <w:rPr>
          <w:rFonts w:ascii="Arial" w:eastAsia="Times New Roman" w:hAnsi="Arial" w:cs="Arial"/>
          <w:lang w:eastAsia="en-GB"/>
        </w:rPr>
        <w:t>,</w:t>
      </w:r>
      <w:r>
        <w:rPr>
          <w:rFonts w:ascii="Arial" w:eastAsia="Times New Roman" w:hAnsi="Arial" w:cs="Arial"/>
          <w:lang w:eastAsia="en-GB"/>
        </w:rPr>
        <w:t xml:space="preserve"> </w:t>
      </w:r>
      <w:r w:rsidRPr="0082545A">
        <w:rPr>
          <w:rFonts w:ascii="Arial" w:eastAsia="Times New Roman" w:hAnsi="Arial" w:cs="Arial"/>
          <w:lang w:eastAsia="en-GB"/>
        </w:rPr>
        <w:t xml:space="preserve">to ensure that the level of data protection afforded to individuals is not </w:t>
      </w:r>
      <w:r>
        <w:rPr>
          <w:rFonts w:ascii="Arial" w:eastAsia="Times New Roman" w:hAnsi="Arial" w:cs="Arial"/>
          <w:lang w:eastAsia="en-GB"/>
        </w:rPr>
        <w:t>compromised</w:t>
      </w:r>
      <w:r w:rsidR="00FE2C96">
        <w:rPr>
          <w:rFonts w:ascii="Arial" w:eastAsia="Times New Roman" w:hAnsi="Arial" w:cs="Arial"/>
          <w:lang w:eastAsia="en-GB"/>
        </w:rPr>
        <w:t xml:space="preserve"> (as the laws of such countries may not provide the same level of protection for personal data as within the EEA)</w:t>
      </w:r>
      <w:r w:rsidRPr="0082545A">
        <w:rPr>
          <w:rFonts w:ascii="Arial" w:eastAsia="Times New Roman" w:hAnsi="Arial" w:cs="Arial"/>
          <w:lang w:eastAsia="en-GB"/>
        </w:rPr>
        <w:t xml:space="preserve">. </w:t>
      </w:r>
    </w:p>
    <w:p w14:paraId="7E11A626" w14:textId="77777777" w:rsidR="007D53AB" w:rsidRDefault="007D53AB" w:rsidP="000A57F5">
      <w:pPr>
        <w:spacing w:after="0" w:line="240" w:lineRule="auto"/>
        <w:jc w:val="both"/>
        <w:rPr>
          <w:rFonts w:ascii="Arial" w:eastAsia="Times New Roman" w:hAnsi="Arial" w:cs="Arial"/>
          <w:lang w:eastAsia="en-GB"/>
        </w:rPr>
      </w:pPr>
    </w:p>
    <w:p w14:paraId="6CAA978D" w14:textId="42042438" w:rsidR="002D610B" w:rsidRDefault="00B53D9D" w:rsidP="0082545A">
      <w:pPr>
        <w:spacing w:after="0" w:line="240" w:lineRule="auto"/>
        <w:jc w:val="both"/>
        <w:rPr>
          <w:rFonts w:ascii="Arial" w:eastAsia="Times New Roman" w:hAnsi="Arial" w:cs="Arial"/>
          <w:lang w:eastAsia="en-GB"/>
        </w:rPr>
      </w:pPr>
      <w:r w:rsidRPr="0082545A">
        <w:rPr>
          <w:rFonts w:ascii="Arial" w:eastAsia="Times New Roman" w:hAnsi="Arial" w:cs="Arial"/>
          <w:lang w:eastAsia="en-GB"/>
        </w:rPr>
        <w:t>To ensure that data pr</w:t>
      </w:r>
      <w:r w:rsidR="002D55E7" w:rsidRPr="0082545A">
        <w:rPr>
          <w:rFonts w:ascii="Arial" w:eastAsia="Times New Roman" w:hAnsi="Arial" w:cs="Arial"/>
          <w:lang w:eastAsia="en-GB"/>
        </w:rPr>
        <w:t xml:space="preserve">otection </w:t>
      </w:r>
      <w:r w:rsidRPr="0082545A">
        <w:rPr>
          <w:rFonts w:ascii="Arial" w:eastAsia="Times New Roman" w:hAnsi="Arial" w:cs="Arial"/>
          <w:lang w:eastAsia="en-GB"/>
        </w:rPr>
        <w:t xml:space="preserve">is not </w:t>
      </w:r>
      <w:r w:rsidR="00157B3F">
        <w:rPr>
          <w:rFonts w:ascii="Arial" w:eastAsia="Times New Roman" w:hAnsi="Arial" w:cs="Arial"/>
          <w:lang w:eastAsia="en-GB"/>
        </w:rPr>
        <w:t>compromised</w:t>
      </w:r>
      <w:r w:rsidRPr="0082545A">
        <w:rPr>
          <w:rFonts w:ascii="Arial" w:eastAsia="Times New Roman" w:hAnsi="Arial" w:cs="Arial"/>
          <w:lang w:eastAsia="en-GB"/>
        </w:rPr>
        <w:t xml:space="preserve"> when personal data is transferred to </w:t>
      </w:r>
      <w:r w:rsidR="007D53AB">
        <w:rPr>
          <w:rFonts w:ascii="Arial" w:eastAsia="Times New Roman" w:hAnsi="Arial" w:cs="Arial"/>
          <w:lang w:eastAsia="en-GB"/>
        </w:rPr>
        <w:t>another country</w:t>
      </w:r>
      <w:r w:rsidR="009D01ED">
        <w:rPr>
          <w:rFonts w:ascii="Arial" w:eastAsia="Times New Roman" w:hAnsi="Arial" w:cs="Arial"/>
          <w:lang w:eastAsia="en-GB"/>
        </w:rPr>
        <w:t>,</w:t>
      </w:r>
      <w:r w:rsidRPr="0082545A">
        <w:rPr>
          <w:rFonts w:ascii="Arial" w:eastAsia="Times New Roman" w:hAnsi="Arial" w:cs="Arial"/>
          <w:lang w:eastAsia="en-GB"/>
        </w:rPr>
        <w:t xml:space="preserve"> </w:t>
      </w:r>
      <w:r w:rsidR="000E7517">
        <w:rPr>
          <w:rFonts w:ascii="Arial" w:eastAsia="Times New Roman" w:hAnsi="Arial" w:cs="Arial"/>
          <w:lang w:eastAsia="en-GB"/>
        </w:rPr>
        <w:t>MAT Foundry Group Ltd</w:t>
      </w:r>
      <w:r w:rsidR="007D53AB">
        <w:rPr>
          <w:rFonts w:ascii="Arial" w:eastAsia="Times New Roman" w:hAnsi="Arial" w:cs="Arial"/>
          <w:lang w:eastAsia="en-GB"/>
        </w:rPr>
        <w:t xml:space="preserve"> assesses the risks of any transfer of personal data outside of the UK</w:t>
      </w:r>
      <w:r w:rsidR="00F5329F">
        <w:rPr>
          <w:rFonts w:ascii="Arial" w:eastAsia="Times New Roman" w:hAnsi="Arial" w:cs="Arial"/>
          <w:lang w:eastAsia="en-GB"/>
        </w:rPr>
        <w:t xml:space="preserve"> (</w:t>
      </w:r>
      <w:proofErr w:type="gramStart"/>
      <w:r w:rsidR="00F5329F">
        <w:rPr>
          <w:rFonts w:ascii="Arial" w:eastAsia="Times New Roman" w:hAnsi="Arial" w:cs="Arial"/>
          <w:lang w:eastAsia="en-GB"/>
        </w:rPr>
        <w:t>taking into account</w:t>
      </w:r>
      <w:proofErr w:type="gramEnd"/>
      <w:r w:rsidR="00F5329F">
        <w:rPr>
          <w:rFonts w:ascii="Arial" w:eastAsia="Times New Roman" w:hAnsi="Arial" w:cs="Arial"/>
          <w:lang w:eastAsia="en-GB"/>
        </w:rPr>
        <w:t xml:space="preserve"> the principles </w:t>
      </w:r>
      <w:r w:rsidR="002D610B">
        <w:rPr>
          <w:rFonts w:ascii="Arial" w:eastAsia="Times New Roman" w:hAnsi="Arial" w:cs="Arial"/>
          <w:lang w:eastAsia="en-GB"/>
        </w:rPr>
        <w:t>in this Policy</w:t>
      </w:r>
      <w:r w:rsidR="00F5329F">
        <w:rPr>
          <w:rFonts w:ascii="Arial" w:eastAsia="Times New Roman" w:hAnsi="Arial" w:cs="Arial"/>
          <w:lang w:eastAsia="en-GB"/>
        </w:rPr>
        <w:t>, as well as the restrictions on transfers outside the EEA)</w:t>
      </w:r>
      <w:r w:rsidR="002D610B">
        <w:rPr>
          <w:rFonts w:ascii="Arial" w:eastAsia="Times New Roman" w:hAnsi="Arial" w:cs="Arial"/>
          <w:lang w:eastAsia="en-GB"/>
        </w:rPr>
        <w:t xml:space="preserve"> and puts in place additional appropriate safeguards w</w:t>
      </w:r>
      <w:r w:rsidR="00F5329F">
        <w:rPr>
          <w:rFonts w:ascii="Arial" w:eastAsia="Times New Roman" w:hAnsi="Arial" w:cs="Arial"/>
          <w:lang w:eastAsia="en-GB"/>
        </w:rPr>
        <w:t xml:space="preserve">here </w:t>
      </w:r>
      <w:r w:rsidR="007D53AB">
        <w:rPr>
          <w:rFonts w:ascii="Arial" w:eastAsia="Times New Roman" w:hAnsi="Arial" w:cs="Arial"/>
          <w:lang w:eastAsia="en-GB"/>
        </w:rPr>
        <w:t xml:space="preserve">required. </w:t>
      </w:r>
    </w:p>
    <w:p w14:paraId="70E3953A" w14:textId="77777777" w:rsidR="002D610B" w:rsidRDefault="002D610B" w:rsidP="0082545A">
      <w:pPr>
        <w:spacing w:after="0" w:line="240" w:lineRule="auto"/>
        <w:jc w:val="both"/>
        <w:rPr>
          <w:rFonts w:ascii="Arial" w:eastAsia="Times New Roman" w:hAnsi="Arial" w:cs="Arial"/>
          <w:lang w:eastAsia="en-GB"/>
        </w:rPr>
      </w:pPr>
    </w:p>
    <w:p w14:paraId="49DF1EE1" w14:textId="1948F56E" w:rsidR="00DB6E7F" w:rsidRDefault="00395A83" w:rsidP="0082545A">
      <w:pPr>
        <w:spacing w:after="0" w:line="240" w:lineRule="auto"/>
        <w:jc w:val="both"/>
        <w:rPr>
          <w:rFonts w:ascii="Arial" w:eastAsia="Times New Roman" w:hAnsi="Arial" w:cs="Arial"/>
          <w:lang w:eastAsia="en-GB"/>
        </w:rPr>
      </w:pPr>
      <w:r>
        <w:rPr>
          <w:rFonts w:ascii="Arial" w:eastAsia="Times New Roman" w:hAnsi="Arial" w:cs="Arial"/>
          <w:i/>
          <w:lang w:eastAsia="en-GB"/>
        </w:rPr>
        <w:t xml:space="preserve"> </w:t>
      </w:r>
      <w:r w:rsidR="007D53AB" w:rsidRPr="00C62239">
        <w:rPr>
          <w:rFonts w:ascii="Arial" w:eastAsia="Times New Roman" w:hAnsi="Arial" w:cs="Arial"/>
          <w:lang w:eastAsia="en-GB"/>
        </w:rPr>
        <w:t>For example</w:t>
      </w:r>
      <w:r w:rsidRPr="00C62239">
        <w:rPr>
          <w:rFonts w:ascii="Arial" w:eastAsia="Times New Roman" w:hAnsi="Arial" w:cs="Arial"/>
          <w:lang w:eastAsia="en-GB"/>
        </w:rPr>
        <w:t>, we currentl</w:t>
      </w:r>
      <w:r w:rsidR="009A6761" w:rsidRPr="00C62239">
        <w:rPr>
          <w:rFonts w:ascii="Arial" w:eastAsia="Times New Roman" w:hAnsi="Arial" w:cs="Arial"/>
          <w:lang w:eastAsia="en-GB"/>
        </w:rPr>
        <w:t>y transfer data to United States of America</w:t>
      </w:r>
      <w:r w:rsidR="00881B3D" w:rsidRPr="00C62239">
        <w:rPr>
          <w:rFonts w:ascii="Arial" w:eastAsia="Times New Roman" w:hAnsi="Arial" w:cs="Arial"/>
          <w:lang w:eastAsia="en-GB"/>
        </w:rPr>
        <w:t>, Mexico and China</w:t>
      </w:r>
    </w:p>
    <w:p w14:paraId="20FC9C38" w14:textId="77777777" w:rsidR="002E342E" w:rsidRDefault="002E342E" w:rsidP="0011094C">
      <w:pPr>
        <w:keepNext/>
        <w:spacing w:after="0" w:line="240" w:lineRule="auto"/>
        <w:jc w:val="both"/>
        <w:rPr>
          <w:rFonts w:ascii="Arial" w:eastAsia="Times New Roman" w:hAnsi="Arial" w:cs="Arial"/>
          <w:i/>
          <w:lang w:eastAsia="en-GB"/>
        </w:rPr>
      </w:pPr>
    </w:p>
    <w:p w14:paraId="0FB07003" w14:textId="7EC5E77F" w:rsidR="00DB6E7F" w:rsidRPr="00DB6E7F" w:rsidRDefault="00DB6E7F" w:rsidP="0011094C">
      <w:pPr>
        <w:keepNext/>
        <w:spacing w:after="0" w:line="240" w:lineRule="auto"/>
        <w:jc w:val="both"/>
        <w:rPr>
          <w:rFonts w:ascii="Arial" w:eastAsia="Times New Roman" w:hAnsi="Arial" w:cs="Arial"/>
          <w:i/>
          <w:lang w:eastAsia="en-GB"/>
        </w:rPr>
      </w:pPr>
      <w:r w:rsidRPr="00DB6E7F">
        <w:rPr>
          <w:rFonts w:ascii="Arial" w:eastAsia="Times New Roman" w:hAnsi="Arial" w:cs="Arial"/>
          <w:i/>
          <w:lang w:eastAsia="en-GB"/>
        </w:rPr>
        <w:t xml:space="preserve">What you need to do: </w:t>
      </w:r>
    </w:p>
    <w:p w14:paraId="1815E90D" w14:textId="77777777" w:rsidR="002C7F13" w:rsidRPr="00DB6E7F" w:rsidRDefault="002C7F13" w:rsidP="0082545A">
      <w:pPr>
        <w:spacing w:after="0" w:line="240" w:lineRule="auto"/>
        <w:jc w:val="both"/>
        <w:rPr>
          <w:rFonts w:ascii="Arial" w:eastAsia="Times New Roman" w:hAnsi="Arial" w:cs="Arial"/>
          <w:i/>
          <w:lang w:eastAsia="en-GB"/>
        </w:rPr>
      </w:pPr>
    </w:p>
    <w:p w14:paraId="2874245E" w14:textId="5815FDAB" w:rsidR="007F6FD4" w:rsidRDefault="002C7F13" w:rsidP="0082545A">
      <w:pPr>
        <w:spacing w:after="0" w:line="240" w:lineRule="auto"/>
        <w:jc w:val="both"/>
        <w:rPr>
          <w:rFonts w:ascii="Arial" w:eastAsia="Times New Roman" w:hAnsi="Arial" w:cs="Arial"/>
          <w:lang w:eastAsia="en-GB"/>
        </w:rPr>
      </w:pPr>
      <w:r w:rsidRPr="0082545A">
        <w:rPr>
          <w:rFonts w:ascii="Arial" w:eastAsia="Times New Roman" w:hAnsi="Arial" w:cs="Arial"/>
          <w:lang w:eastAsia="en-GB"/>
        </w:rPr>
        <w:t xml:space="preserve">If you </w:t>
      </w:r>
      <w:r w:rsidR="007F6FD4">
        <w:rPr>
          <w:rFonts w:ascii="Arial" w:eastAsia="Times New Roman" w:hAnsi="Arial" w:cs="Arial"/>
          <w:lang w:eastAsia="en-GB"/>
        </w:rPr>
        <w:t xml:space="preserve">are required </w:t>
      </w:r>
      <w:r w:rsidR="00DB6E7F">
        <w:rPr>
          <w:rFonts w:ascii="Arial" w:eastAsia="Times New Roman" w:hAnsi="Arial" w:cs="Arial"/>
          <w:lang w:eastAsia="en-GB"/>
        </w:rPr>
        <w:t xml:space="preserve">to transfer individuals’ </w:t>
      </w:r>
      <w:r w:rsidRPr="0082545A">
        <w:rPr>
          <w:rFonts w:ascii="Arial" w:eastAsia="Times New Roman" w:hAnsi="Arial" w:cs="Arial"/>
          <w:lang w:eastAsia="en-GB"/>
        </w:rPr>
        <w:t xml:space="preserve">personal data outside of the </w:t>
      </w:r>
      <w:r w:rsidR="000B2F96">
        <w:rPr>
          <w:rFonts w:ascii="Arial" w:eastAsia="Times New Roman" w:hAnsi="Arial" w:cs="Arial"/>
          <w:lang w:eastAsia="en-GB"/>
        </w:rPr>
        <w:t xml:space="preserve">UK or </w:t>
      </w:r>
      <w:r w:rsidRPr="0082545A">
        <w:rPr>
          <w:rFonts w:ascii="Arial" w:eastAsia="Times New Roman" w:hAnsi="Arial" w:cs="Arial"/>
          <w:lang w:eastAsia="en-GB"/>
        </w:rPr>
        <w:t>EEA</w:t>
      </w:r>
      <w:r w:rsidR="00DB6E7F">
        <w:rPr>
          <w:rFonts w:ascii="Arial" w:eastAsia="Times New Roman" w:hAnsi="Arial" w:cs="Arial"/>
          <w:lang w:eastAsia="en-GB"/>
        </w:rPr>
        <w:t xml:space="preserve"> </w:t>
      </w:r>
      <w:proofErr w:type="gramStart"/>
      <w:r w:rsidR="00DB6E7F">
        <w:rPr>
          <w:rFonts w:ascii="Arial" w:eastAsia="Times New Roman" w:hAnsi="Arial" w:cs="Arial"/>
          <w:lang w:eastAsia="en-GB"/>
        </w:rPr>
        <w:t>in the course of</w:t>
      </w:r>
      <w:proofErr w:type="gramEnd"/>
      <w:r w:rsidR="00DB6E7F">
        <w:rPr>
          <w:rFonts w:ascii="Arial" w:eastAsia="Times New Roman" w:hAnsi="Arial" w:cs="Arial"/>
          <w:lang w:eastAsia="en-GB"/>
        </w:rPr>
        <w:t xml:space="preserve"> your employment</w:t>
      </w:r>
      <w:r w:rsidRPr="0082545A">
        <w:rPr>
          <w:rFonts w:ascii="Arial" w:eastAsia="Times New Roman" w:hAnsi="Arial" w:cs="Arial"/>
          <w:lang w:eastAsia="en-GB"/>
        </w:rPr>
        <w:t xml:space="preserve">, </w:t>
      </w:r>
      <w:r w:rsidR="004A07A4">
        <w:rPr>
          <w:rFonts w:ascii="Arial" w:eastAsia="Times New Roman" w:hAnsi="Arial" w:cs="Arial"/>
          <w:lang w:eastAsia="en-GB"/>
        </w:rPr>
        <w:t xml:space="preserve">adequate </w:t>
      </w:r>
      <w:r w:rsidRPr="0082545A">
        <w:rPr>
          <w:rFonts w:ascii="Arial" w:eastAsia="Times New Roman" w:hAnsi="Arial" w:cs="Arial"/>
          <w:lang w:eastAsia="en-GB"/>
        </w:rPr>
        <w:t xml:space="preserve">safeguards </w:t>
      </w:r>
      <w:r w:rsidR="006F4B25">
        <w:rPr>
          <w:rFonts w:ascii="Arial" w:eastAsia="Times New Roman" w:hAnsi="Arial" w:cs="Arial"/>
          <w:lang w:eastAsia="en-GB"/>
        </w:rPr>
        <w:t xml:space="preserve">will need to be in place. </w:t>
      </w:r>
      <w:r w:rsidR="007F6FD4">
        <w:rPr>
          <w:rFonts w:ascii="Arial" w:eastAsia="Times New Roman" w:hAnsi="Arial" w:cs="Arial"/>
          <w:lang w:eastAsia="en-GB"/>
        </w:rPr>
        <w:t>Where these overseas transfers are a normal part of your role and job duties</w:t>
      </w:r>
      <w:r w:rsidR="002F1931">
        <w:rPr>
          <w:rFonts w:ascii="Arial" w:eastAsia="Times New Roman" w:hAnsi="Arial" w:cs="Arial"/>
          <w:lang w:eastAsia="en-GB"/>
        </w:rPr>
        <w:t>,</w:t>
      </w:r>
      <w:r w:rsidR="007F6FD4">
        <w:rPr>
          <w:rFonts w:ascii="Arial" w:eastAsia="Times New Roman" w:hAnsi="Arial" w:cs="Arial"/>
          <w:lang w:eastAsia="en-GB"/>
        </w:rPr>
        <w:t xml:space="preserve"> </w:t>
      </w:r>
      <w:r w:rsidR="000E7517">
        <w:rPr>
          <w:rFonts w:ascii="Arial" w:eastAsia="Times New Roman" w:hAnsi="Arial" w:cs="Arial"/>
          <w:lang w:eastAsia="en-GB"/>
        </w:rPr>
        <w:t xml:space="preserve">MAT Foundry Group </w:t>
      </w:r>
      <w:proofErr w:type="spellStart"/>
      <w:r w:rsidR="000E7517">
        <w:rPr>
          <w:rFonts w:ascii="Arial" w:eastAsia="Times New Roman" w:hAnsi="Arial" w:cs="Arial"/>
          <w:lang w:eastAsia="en-GB"/>
        </w:rPr>
        <w:t>Ltd</w:t>
      </w:r>
      <w:r w:rsidR="007F6FD4">
        <w:rPr>
          <w:rFonts w:ascii="Arial" w:eastAsia="Times New Roman" w:hAnsi="Arial" w:cs="Arial"/>
          <w:lang w:eastAsia="en-GB"/>
        </w:rPr>
        <w:t>’s</w:t>
      </w:r>
      <w:proofErr w:type="spellEnd"/>
      <w:r w:rsidR="007F6FD4">
        <w:rPr>
          <w:rFonts w:ascii="Arial" w:eastAsia="Times New Roman" w:hAnsi="Arial" w:cs="Arial"/>
          <w:lang w:eastAsia="en-GB"/>
        </w:rPr>
        <w:t xml:space="preserve"> current safeguards are likely to provide </w:t>
      </w:r>
      <w:r w:rsidR="004A07A4">
        <w:rPr>
          <w:rFonts w:ascii="Arial" w:eastAsia="Times New Roman" w:hAnsi="Arial" w:cs="Arial"/>
          <w:lang w:eastAsia="en-GB"/>
        </w:rPr>
        <w:t xml:space="preserve">the required levels of </w:t>
      </w:r>
      <w:r w:rsidR="007F6FD4">
        <w:rPr>
          <w:rFonts w:ascii="Arial" w:eastAsia="Times New Roman" w:hAnsi="Arial" w:cs="Arial"/>
          <w:lang w:eastAsia="en-GB"/>
        </w:rPr>
        <w:t xml:space="preserve">data protection. </w:t>
      </w:r>
    </w:p>
    <w:p w14:paraId="4FFDA0CF" w14:textId="77777777" w:rsidR="007F6FD4" w:rsidRDefault="007F6FD4" w:rsidP="0082545A">
      <w:pPr>
        <w:spacing w:after="0" w:line="240" w:lineRule="auto"/>
        <w:jc w:val="both"/>
        <w:rPr>
          <w:rFonts w:ascii="Arial" w:eastAsia="Times New Roman" w:hAnsi="Arial" w:cs="Arial"/>
          <w:lang w:eastAsia="en-GB"/>
        </w:rPr>
      </w:pPr>
    </w:p>
    <w:p w14:paraId="1B9A5BFC" w14:textId="4D6960EA" w:rsidR="002C7F13" w:rsidRDefault="007F6FD4" w:rsidP="0082545A">
      <w:pPr>
        <w:spacing w:after="0" w:line="240" w:lineRule="auto"/>
        <w:jc w:val="both"/>
        <w:rPr>
          <w:rFonts w:ascii="Arial" w:eastAsia="Times New Roman" w:hAnsi="Arial" w:cs="Arial"/>
          <w:lang w:eastAsia="en-GB"/>
        </w:rPr>
      </w:pPr>
      <w:r>
        <w:rPr>
          <w:rFonts w:ascii="Arial" w:eastAsia="Times New Roman" w:hAnsi="Arial" w:cs="Arial"/>
          <w:lang w:eastAsia="en-GB"/>
        </w:rPr>
        <w:lastRenderedPageBreak/>
        <w:t>However, if you are transferring personal data overseas in alternative circumstances (e.g. for new types of processing activities which haven’t previously formed part of your job scope and activities</w:t>
      </w:r>
      <w:r w:rsidR="002F1931">
        <w:rPr>
          <w:rFonts w:ascii="Arial" w:eastAsia="Times New Roman" w:hAnsi="Arial" w:cs="Arial"/>
          <w:lang w:eastAsia="en-GB"/>
        </w:rPr>
        <w:t>, or to countries with which you haven’t previously dealt</w:t>
      </w:r>
      <w:r>
        <w:rPr>
          <w:rFonts w:ascii="Arial" w:eastAsia="Times New Roman" w:hAnsi="Arial" w:cs="Arial"/>
          <w:lang w:eastAsia="en-GB"/>
        </w:rPr>
        <w:t xml:space="preserve">) you should </w:t>
      </w:r>
      <w:r w:rsidR="002C7F13" w:rsidRPr="0082545A">
        <w:rPr>
          <w:rFonts w:ascii="Arial" w:eastAsia="Times New Roman" w:hAnsi="Arial" w:cs="Arial"/>
          <w:lang w:eastAsia="en-GB"/>
        </w:rPr>
        <w:t xml:space="preserve">contact </w:t>
      </w:r>
      <w:r w:rsidR="00FE2091">
        <w:rPr>
          <w:rFonts w:ascii="Arial" w:eastAsia="SimSun" w:hAnsi="Arial" w:cs="Arial"/>
          <w:lang w:eastAsia="zh-CN"/>
        </w:rPr>
        <w:t>the Data Controller</w:t>
      </w:r>
      <w:r w:rsidR="0011094C">
        <w:rPr>
          <w:rFonts w:ascii="Arial" w:eastAsia="Times New Roman" w:hAnsi="Arial" w:cs="Arial"/>
          <w:lang w:eastAsia="en-GB"/>
        </w:rPr>
        <w:t xml:space="preserve"> for further guidance</w:t>
      </w:r>
      <w:r w:rsidR="00395A83">
        <w:rPr>
          <w:rFonts w:ascii="Arial" w:eastAsia="Times New Roman" w:hAnsi="Arial" w:cs="Arial"/>
          <w:lang w:eastAsia="en-GB"/>
        </w:rPr>
        <w:t xml:space="preserve"> before going ahead with the transfer</w:t>
      </w:r>
      <w:r w:rsidR="002C7F13" w:rsidRPr="0082545A">
        <w:rPr>
          <w:rFonts w:ascii="Arial" w:eastAsia="Times New Roman" w:hAnsi="Arial" w:cs="Arial"/>
          <w:lang w:eastAsia="en-GB"/>
        </w:rPr>
        <w:t>.</w:t>
      </w:r>
    </w:p>
    <w:p w14:paraId="17974376" w14:textId="77777777" w:rsidR="0099174F" w:rsidRDefault="0099174F" w:rsidP="0082545A">
      <w:pPr>
        <w:spacing w:after="0" w:line="240" w:lineRule="auto"/>
        <w:jc w:val="both"/>
        <w:rPr>
          <w:rFonts w:ascii="Arial" w:eastAsia="Times New Roman" w:hAnsi="Arial" w:cs="Arial"/>
          <w:lang w:eastAsia="en-GB"/>
        </w:rPr>
      </w:pPr>
    </w:p>
    <w:p w14:paraId="6FC4C024" w14:textId="65686F84" w:rsidR="00790E6C" w:rsidRPr="00A030E2" w:rsidRDefault="00790E6C" w:rsidP="00790E6C">
      <w:pPr>
        <w:pStyle w:val="ListParagraph"/>
        <w:numPr>
          <w:ilvl w:val="0"/>
          <w:numId w:val="21"/>
        </w:numPr>
        <w:spacing w:after="0" w:line="240" w:lineRule="auto"/>
        <w:jc w:val="both"/>
        <w:rPr>
          <w:rFonts w:ascii="Arial" w:eastAsia="SimSun" w:hAnsi="Arial" w:cs="Arial"/>
          <w:b/>
          <w:sz w:val="24"/>
          <w:lang w:eastAsia="zh-CN"/>
        </w:rPr>
      </w:pPr>
      <w:r w:rsidRPr="00A030E2">
        <w:rPr>
          <w:rFonts w:ascii="Arial" w:eastAsia="SimSun" w:hAnsi="Arial" w:cs="Arial"/>
          <w:b/>
          <w:sz w:val="24"/>
          <w:lang w:eastAsia="zh-CN"/>
        </w:rPr>
        <w:t xml:space="preserve">Report any data </w:t>
      </w:r>
      <w:r w:rsidR="00F5329F">
        <w:rPr>
          <w:rFonts w:ascii="Arial" w:eastAsia="SimSun" w:hAnsi="Arial" w:cs="Arial"/>
          <w:b/>
          <w:sz w:val="24"/>
          <w:lang w:eastAsia="zh-CN"/>
        </w:rPr>
        <w:t xml:space="preserve">protection </w:t>
      </w:r>
      <w:r w:rsidRPr="00A030E2">
        <w:rPr>
          <w:rFonts w:ascii="Arial" w:eastAsia="SimSun" w:hAnsi="Arial" w:cs="Arial"/>
          <w:b/>
          <w:sz w:val="24"/>
          <w:lang w:eastAsia="zh-CN"/>
        </w:rPr>
        <w:t>breaches without delay</w:t>
      </w:r>
    </w:p>
    <w:p w14:paraId="0311FD59" w14:textId="77777777" w:rsidR="002F3C42" w:rsidRPr="00790E6C" w:rsidRDefault="002F3C42" w:rsidP="002F3C42">
      <w:pPr>
        <w:pStyle w:val="ListParagraph"/>
        <w:spacing w:after="0" w:line="240" w:lineRule="auto"/>
        <w:ind w:left="360"/>
        <w:jc w:val="both"/>
        <w:rPr>
          <w:rFonts w:ascii="Arial" w:eastAsia="SimSun" w:hAnsi="Arial" w:cs="Arial"/>
          <w:b/>
          <w:lang w:eastAsia="zh-CN"/>
        </w:rPr>
      </w:pPr>
    </w:p>
    <w:p w14:paraId="31769B6E" w14:textId="3BDEF4FE" w:rsidR="00F07178" w:rsidRPr="00F07178" w:rsidRDefault="000E7517" w:rsidP="00505C0B">
      <w:pPr>
        <w:autoSpaceDE w:val="0"/>
        <w:autoSpaceDN w:val="0"/>
        <w:adjustRightInd w:val="0"/>
        <w:spacing w:after="120" w:line="240" w:lineRule="auto"/>
        <w:jc w:val="both"/>
        <w:rPr>
          <w:rFonts w:ascii="Arial" w:eastAsia="Times New Roman" w:hAnsi="Arial" w:cs="Arial"/>
          <w:i/>
        </w:rPr>
      </w:pPr>
      <w:r>
        <w:rPr>
          <w:rFonts w:ascii="Arial" w:eastAsia="Times New Roman" w:hAnsi="Arial" w:cs="Arial"/>
        </w:rPr>
        <w:t>MAT Foundry Group Ltd</w:t>
      </w:r>
      <w:r w:rsidR="00F07178">
        <w:rPr>
          <w:rFonts w:ascii="Arial" w:eastAsia="Times New Roman" w:hAnsi="Arial" w:cs="Arial"/>
        </w:rPr>
        <w:t xml:space="preserve"> </w:t>
      </w:r>
      <w:r w:rsidR="00395A83">
        <w:rPr>
          <w:rFonts w:ascii="Arial" w:eastAsia="Times New Roman" w:hAnsi="Arial" w:cs="Arial"/>
        </w:rPr>
        <w:t xml:space="preserve">takes any data protection breaches very seriously. These can </w:t>
      </w:r>
      <w:r w:rsidR="00F07178" w:rsidRPr="00F5329F">
        <w:rPr>
          <w:rFonts w:ascii="Arial" w:eastAsia="Times New Roman" w:hAnsi="Arial" w:cs="Arial"/>
        </w:rPr>
        <w:t>include lost or mislaid equipment or data, use of inaccurate or excessive data, failure to address an individual's rights, accidental sending of data to the wrong person, unauthorised access to, use of or disclosure of data, deliberate attacks on</w:t>
      </w:r>
      <w:r w:rsidR="00FE2091">
        <w:rPr>
          <w:rFonts w:ascii="Arial" w:eastAsia="Times New Roman" w:hAnsi="Arial" w:cs="Arial"/>
        </w:rPr>
        <w:t xml:space="preserve"> </w:t>
      </w:r>
      <w:r>
        <w:rPr>
          <w:rFonts w:ascii="Arial" w:eastAsia="Times New Roman" w:hAnsi="Arial" w:cs="Arial"/>
        </w:rPr>
        <w:t xml:space="preserve">MAT Foundry Group </w:t>
      </w:r>
      <w:proofErr w:type="spellStart"/>
      <w:r>
        <w:rPr>
          <w:rFonts w:ascii="Arial" w:eastAsia="Times New Roman" w:hAnsi="Arial" w:cs="Arial"/>
        </w:rPr>
        <w:t>Ltd</w:t>
      </w:r>
      <w:r w:rsidR="00F07178">
        <w:rPr>
          <w:rFonts w:ascii="Arial" w:eastAsia="Times New Roman" w:hAnsi="Arial" w:cs="Arial"/>
        </w:rPr>
        <w:t>'s</w:t>
      </w:r>
      <w:proofErr w:type="spellEnd"/>
      <w:r w:rsidR="00F07178">
        <w:rPr>
          <w:rFonts w:ascii="Arial" w:eastAsia="Times New Roman" w:hAnsi="Arial" w:cs="Arial"/>
        </w:rPr>
        <w:t xml:space="preserve"> </w:t>
      </w:r>
      <w:r w:rsidR="00F07178" w:rsidRPr="00F5329F">
        <w:rPr>
          <w:rFonts w:ascii="Arial" w:eastAsia="Times New Roman" w:hAnsi="Arial" w:cs="Arial"/>
        </w:rPr>
        <w:t xml:space="preserve">systems or theft of records, and any equivalent breaches by </w:t>
      </w:r>
      <w:r>
        <w:rPr>
          <w:rFonts w:ascii="Arial" w:eastAsia="Times New Roman" w:hAnsi="Arial" w:cs="Arial"/>
        </w:rPr>
        <w:t xml:space="preserve">MAT Foundry Group </w:t>
      </w:r>
      <w:proofErr w:type="spellStart"/>
      <w:r>
        <w:rPr>
          <w:rFonts w:ascii="Arial" w:eastAsia="Times New Roman" w:hAnsi="Arial" w:cs="Arial"/>
        </w:rPr>
        <w:t>Ltd</w:t>
      </w:r>
      <w:r w:rsidR="00F07178">
        <w:rPr>
          <w:rFonts w:ascii="Arial" w:eastAsia="Times New Roman" w:hAnsi="Arial" w:cs="Arial"/>
        </w:rPr>
        <w:t>'s</w:t>
      </w:r>
      <w:proofErr w:type="spellEnd"/>
      <w:r w:rsidR="00F07178" w:rsidRPr="00F5329F">
        <w:rPr>
          <w:rFonts w:ascii="Arial" w:eastAsia="Times New Roman" w:hAnsi="Arial" w:cs="Arial"/>
        </w:rPr>
        <w:t xml:space="preserve"> service providers.</w:t>
      </w:r>
      <w:r w:rsidR="00F07178">
        <w:rPr>
          <w:rFonts w:ascii="Arial" w:eastAsia="Times New Roman" w:hAnsi="Arial" w:cs="Arial"/>
        </w:rPr>
        <w:t xml:space="preserve"> </w:t>
      </w:r>
    </w:p>
    <w:p w14:paraId="4E95E0F5" w14:textId="28490C4C" w:rsidR="00790E6C" w:rsidRDefault="00F07178" w:rsidP="00790E6C">
      <w:pPr>
        <w:shd w:val="clear" w:color="auto" w:fill="FFFFFF"/>
        <w:spacing w:after="0" w:line="240" w:lineRule="auto"/>
        <w:jc w:val="both"/>
        <w:rPr>
          <w:rFonts w:ascii="Arial" w:hAnsi="Arial" w:cs="Arial"/>
        </w:rPr>
      </w:pPr>
      <w:r>
        <w:rPr>
          <w:rStyle w:val="DefTerm"/>
          <w:b w:val="0"/>
          <w:color w:val="auto"/>
        </w:rPr>
        <w:t>W</w:t>
      </w:r>
      <w:r w:rsidR="00790E6C">
        <w:rPr>
          <w:rFonts w:ascii="Arial" w:hAnsi="Arial" w:cs="Arial"/>
        </w:rPr>
        <w:t xml:space="preserve">here there has been </w:t>
      </w:r>
      <w:r w:rsidR="00790E6C" w:rsidRPr="0082545A">
        <w:rPr>
          <w:rFonts w:ascii="Arial" w:hAnsi="Arial" w:cs="Arial"/>
        </w:rPr>
        <w:t xml:space="preserve">a breach of security leading to the accidental or unlawful destruction, loss, alteration, unauthorised disclosure of or access to </w:t>
      </w:r>
      <w:r w:rsidR="00790E6C">
        <w:rPr>
          <w:rFonts w:ascii="Arial" w:hAnsi="Arial" w:cs="Arial"/>
        </w:rPr>
        <w:t xml:space="preserve">individuals’ </w:t>
      </w:r>
      <w:r w:rsidR="00790E6C" w:rsidRPr="0082545A">
        <w:rPr>
          <w:rFonts w:ascii="Arial" w:hAnsi="Arial" w:cs="Arial"/>
        </w:rPr>
        <w:t>personal data</w:t>
      </w:r>
      <w:r>
        <w:rPr>
          <w:rFonts w:ascii="Arial" w:hAnsi="Arial" w:cs="Arial"/>
        </w:rPr>
        <w:t xml:space="preserve">, </w:t>
      </w:r>
      <w:r w:rsidR="000E7517">
        <w:rPr>
          <w:rFonts w:ascii="Arial" w:hAnsi="Arial" w:cs="Arial"/>
        </w:rPr>
        <w:t>MAT Foundry Group Ltd</w:t>
      </w:r>
      <w:r w:rsidR="00395A83">
        <w:rPr>
          <w:rFonts w:ascii="Arial" w:hAnsi="Arial" w:cs="Arial"/>
        </w:rPr>
        <w:t xml:space="preserve"> will take immediate steps to identify, assess and address it, including containing the risks, remedying</w:t>
      </w:r>
      <w:r>
        <w:rPr>
          <w:rFonts w:ascii="Arial" w:hAnsi="Arial" w:cs="Arial"/>
        </w:rPr>
        <w:t xml:space="preserve"> the breach, and notifying appropriate parties</w:t>
      </w:r>
      <w:r w:rsidR="00C26B88">
        <w:rPr>
          <w:rFonts w:ascii="Arial" w:hAnsi="Arial" w:cs="Arial"/>
        </w:rPr>
        <w:t xml:space="preserve"> (see below)</w:t>
      </w:r>
      <w:r w:rsidR="00790E6C" w:rsidRPr="0082545A">
        <w:rPr>
          <w:rFonts w:ascii="Arial" w:hAnsi="Arial" w:cs="Arial"/>
        </w:rPr>
        <w:t>.</w:t>
      </w:r>
      <w:r>
        <w:rPr>
          <w:rFonts w:ascii="Arial" w:hAnsi="Arial" w:cs="Arial"/>
        </w:rPr>
        <w:t xml:space="preserve"> </w:t>
      </w:r>
    </w:p>
    <w:p w14:paraId="2BE7F68A" w14:textId="77777777" w:rsidR="00F07178" w:rsidRDefault="00F07178" w:rsidP="00790E6C">
      <w:pPr>
        <w:spacing w:after="0" w:line="240" w:lineRule="auto"/>
        <w:jc w:val="both"/>
        <w:rPr>
          <w:rFonts w:ascii="Arial" w:eastAsia="Times New Roman" w:hAnsi="Arial" w:cs="Arial"/>
          <w:lang w:val="en-US"/>
        </w:rPr>
      </w:pPr>
      <w:bookmarkStart w:id="19" w:name="a963838"/>
      <w:bookmarkStart w:id="20" w:name="d7193e114"/>
      <w:bookmarkStart w:id="21" w:name="a882432"/>
      <w:bookmarkStart w:id="22" w:name="a217599"/>
      <w:bookmarkStart w:id="23" w:name="a946520"/>
      <w:bookmarkEnd w:id="19"/>
      <w:bookmarkEnd w:id="20"/>
      <w:bookmarkEnd w:id="21"/>
      <w:bookmarkEnd w:id="22"/>
      <w:bookmarkEnd w:id="23"/>
    </w:p>
    <w:p w14:paraId="6AEB9BC5" w14:textId="618D634A" w:rsidR="00790E6C" w:rsidRDefault="00790E6C" w:rsidP="00790E6C">
      <w:pPr>
        <w:spacing w:after="0" w:line="240" w:lineRule="auto"/>
        <w:jc w:val="both"/>
        <w:rPr>
          <w:rFonts w:ascii="Arial" w:eastAsia="SimSun" w:hAnsi="Arial" w:cs="Arial"/>
          <w:lang w:eastAsia="zh-CN"/>
        </w:rPr>
      </w:pPr>
      <w:r w:rsidRPr="00037144">
        <w:rPr>
          <w:rFonts w:ascii="Arial" w:eastAsia="SimSun" w:hAnsi="Arial" w:cs="Arial"/>
          <w:lang w:eastAsia="zh-CN"/>
        </w:rPr>
        <w:t xml:space="preserve">If </w:t>
      </w:r>
      <w:r w:rsidR="000E7517">
        <w:rPr>
          <w:rFonts w:ascii="Arial" w:eastAsia="SimSun" w:hAnsi="Arial" w:cs="Arial"/>
          <w:lang w:eastAsia="zh-CN"/>
        </w:rPr>
        <w:t>MAT Foundry Group Ltd</w:t>
      </w:r>
      <w:r w:rsidRPr="00037144">
        <w:rPr>
          <w:rFonts w:ascii="Arial" w:eastAsia="SimSun" w:hAnsi="Arial" w:cs="Arial"/>
          <w:lang w:eastAsia="zh-CN"/>
        </w:rPr>
        <w:t xml:space="preserve"> discovers that there has been a </w:t>
      </w:r>
      <w:r>
        <w:rPr>
          <w:rFonts w:ascii="Arial" w:eastAsia="SimSun" w:hAnsi="Arial" w:cs="Arial"/>
          <w:lang w:eastAsia="zh-CN"/>
        </w:rPr>
        <w:t xml:space="preserve">personal data </w:t>
      </w:r>
      <w:r w:rsidR="00C26B88">
        <w:rPr>
          <w:rFonts w:ascii="Arial" w:eastAsia="SimSun" w:hAnsi="Arial" w:cs="Arial"/>
          <w:lang w:eastAsia="zh-CN"/>
        </w:rPr>
        <w:t xml:space="preserve">security </w:t>
      </w:r>
      <w:r>
        <w:rPr>
          <w:rFonts w:ascii="Arial" w:eastAsia="SimSun" w:hAnsi="Arial" w:cs="Arial"/>
          <w:lang w:eastAsia="zh-CN"/>
        </w:rPr>
        <w:t>breach</w:t>
      </w:r>
      <w:r w:rsidR="00F07178">
        <w:rPr>
          <w:rFonts w:ascii="Arial" w:eastAsia="SimSun" w:hAnsi="Arial" w:cs="Arial"/>
          <w:lang w:eastAsia="zh-CN"/>
        </w:rPr>
        <w:t xml:space="preserve"> </w:t>
      </w:r>
      <w:r w:rsidRPr="00037144">
        <w:rPr>
          <w:rFonts w:ascii="Arial" w:eastAsia="SimSun" w:hAnsi="Arial" w:cs="Arial"/>
          <w:lang w:eastAsia="zh-CN"/>
        </w:rPr>
        <w:t xml:space="preserve">that poses a risk to the rights and freedoms of individuals, </w:t>
      </w:r>
      <w:r>
        <w:rPr>
          <w:rFonts w:ascii="Arial" w:eastAsia="SimSun" w:hAnsi="Arial" w:cs="Arial"/>
          <w:lang w:eastAsia="zh-CN"/>
        </w:rPr>
        <w:t>we</w:t>
      </w:r>
      <w:r w:rsidRPr="00037144">
        <w:rPr>
          <w:rFonts w:ascii="Arial" w:eastAsia="SimSun" w:hAnsi="Arial" w:cs="Arial"/>
          <w:lang w:eastAsia="zh-CN"/>
        </w:rPr>
        <w:t xml:space="preserve"> </w:t>
      </w:r>
      <w:r>
        <w:rPr>
          <w:rFonts w:ascii="Arial" w:eastAsia="SimSun" w:hAnsi="Arial" w:cs="Arial"/>
          <w:lang w:eastAsia="zh-CN"/>
        </w:rPr>
        <w:t>will</w:t>
      </w:r>
      <w:r w:rsidRPr="00037144">
        <w:rPr>
          <w:rFonts w:ascii="Arial" w:eastAsia="SimSun" w:hAnsi="Arial" w:cs="Arial"/>
          <w:lang w:eastAsia="zh-CN"/>
        </w:rPr>
        <w:t xml:space="preserve"> report it to the </w:t>
      </w:r>
      <w:r>
        <w:rPr>
          <w:rFonts w:ascii="Arial" w:eastAsia="SimSun" w:hAnsi="Arial" w:cs="Arial"/>
          <w:lang w:eastAsia="zh-CN"/>
        </w:rPr>
        <w:t xml:space="preserve">ICO </w:t>
      </w:r>
      <w:r w:rsidRPr="00037144">
        <w:rPr>
          <w:rFonts w:ascii="Arial" w:eastAsia="SimSun" w:hAnsi="Arial" w:cs="Arial"/>
          <w:lang w:eastAsia="zh-CN"/>
        </w:rPr>
        <w:t xml:space="preserve">within 72 hours of discovery. </w:t>
      </w:r>
    </w:p>
    <w:p w14:paraId="6BC3D418" w14:textId="77777777" w:rsidR="00790E6C" w:rsidRDefault="00790E6C" w:rsidP="00790E6C">
      <w:pPr>
        <w:spacing w:after="0" w:line="240" w:lineRule="auto"/>
        <w:jc w:val="both"/>
        <w:rPr>
          <w:rFonts w:ascii="Arial" w:eastAsia="SimSun" w:hAnsi="Arial" w:cs="Arial"/>
          <w:lang w:eastAsia="zh-CN"/>
        </w:rPr>
      </w:pPr>
    </w:p>
    <w:p w14:paraId="52AC7C8D" w14:textId="6752D118" w:rsidR="00790E6C" w:rsidRDefault="00790E6C" w:rsidP="00790E6C">
      <w:pPr>
        <w:spacing w:after="0" w:line="240" w:lineRule="auto"/>
        <w:jc w:val="both"/>
        <w:rPr>
          <w:rFonts w:ascii="Arial" w:eastAsia="SimSun" w:hAnsi="Arial" w:cs="Arial"/>
          <w:lang w:eastAsia="zh-CN"/>
        </w:rPr>
      </w:pPr>
      <w:r>
        <w:rPr>
          <w:rFonts w:ascii="Arial" w:eastAsia="SimSun" w:hAnsi="Arial" w:cs="Arial"/>
          <w:lang w:eastAsia="zh-CN"/>
        </w:rPr>
        <w:t>We</w:t>
      </w:r>
      <w:r w:rsidRPr="00037144">
        <w:rPr>
          <w:rFonts w:ascii="Arial" w:eastAsia="SimSun" w:hAnsi="Arial" w:cs="Arial"/>
          <w:lang w:eastAsia="zh-CN"/>
        </w:rPr>
        <w:t xml:space="preserve"> </w:t>
      </w:r>
      <w:r w:rsidR="00766C1E">
        <w:rPr>
          <w:rFonts w:ascii="Arial" w:eastAsia="SimSun" w:hAnsi="Arial" w:cs="Arial"/>
          <w:lang w:eastAsia="zh-CN"/>
        </w:rPr>
        <w:t xml:space="preserve">also </w:t>
      </w:r>
      <w:r>
        <w:rPr>
          <w:rFonts w:ascii="Arial" w:eastAsia="SimSun" w:hAnsi="Arial" w:cs="Arial"/>
          <w:lang w:eastAsia="zh-CN"/>
        </w:rPr>
        <w:t xml:space="preserve">keep an internal </w:t>
      </w:r>
      <w:r w:rsidRPr="00037144">
        <w:rPr>
          <w:rFonts w:ascii="Arial" w:eastAsia="SimSun" w:hAnsi="Arial" w:cs="Arial"/>
          <w:lang w:eastAsia="zh-CN"/>
        </w:rPr>
        <w:t>record</w:t>
      </w:r>
      <w:r>
        <w:rPr>
          <w:rFonts w:ascii="Arial" w:eastAsia="SimSun" w:hAnsi="Arial" w:cs="Arial"/>
          <w:lang w:eastAsia="zh-CN"/>
        </w:rPr>
        <w:t xml:space="preserve"> of</w:t>
      </w:r>
      <w:r w:rsidRPr="00037144">
        <w:rPr>
          <w:rFonts w:ascii="Arial" w:eastAsia="SimSun" w:hAnsi="Arial" w:cs="Arial"/>
          <w:lang w:eastAsia="zh-CN"/>
        </w:rPr>
        <w:t xml:space="preserve"> all </w:t>
      </w:r>
      <w:r>
        <w:rPr>
          <w:rFonts w:ascii="Arial" w:eastAsia="SimSun" w:hAnsi="Arial" w:cs="Arial"/>
          <w:lang w:eastAsia="zh-CN"/>
        </w:rPr>
        <w:t xml:space="preserve">personal </w:t>
      </w:r>
      <w:r w:rsidRPr="00037144">
        <w:rPr>
          <w:rFonts w:ascii="Arial" w:eastAsia="SimSun" w:hAnsi="Arial" w:cs="Arial"/>
          <w:lang w:eastAsia="zh-CN"/>
        </w:rPr>
        <w:t>data breaches regardless of their effect</w:t>
      </w:r>
      <w:r>
        <w:rPr>
          <w:rFonts w:ascii="Arial" w:eastAsia="SimSun" w:hAnsi="Arial" w:cs="Arial"/>
          <w:lang w:eastAsia="zh-CN"/>
        </w:rPr>
        <w:t xml:space="preserve"> and </w:t>
      </w:r>
      <w:proofErr w:type="gramStart"/>
      <w:r>
        <w:rPr>
          <w:rFonts w:ascii="Arial" w:eastAsia="SimSun" w:hAnsi="Arial" w:cs="Arial"/>
          <w:lang w:eastAsia="zh-CN"/>
        </w:rPr>
        <w:t>whether or not</w:t>
      </w:r>
      <w:proofErr w:type="gramEnd"/>
      <w:r>
        <w:rPr>
          <w:rFonts w:ascii="Arial" w:eastAsia="SimSun" w:hAnsi="Arial" w:cs="Arial"/>
          <w:lang w:eastAsia="zh-CN"/>
        </w:rPr>
        <w:t xml:space="preserve"> we report them to the ICO</w:t>
      </w:r>
      <w:r w:rsidRPr="00037144">
        <w:rPr>
          <w:rFonts w:ascii="Arial" w:eastAsia="SimSun" w:hAnsi="Arial" w:cs="Arial"/>
          <w:lang w:eastAsia="zh-CN"/>
        </w:rPr>
        <w:t>.</w:t>
      </w:r>
    </w:p>
    <w:p w14:paraId="3E33135A" w14:textId="77777777" w:rsidR="00790E6C" w:rsidRPr="00037144" w:rsidRDefault="00790E6C" w:rsidP="00790E6C">
      <w:pPr>
        <w:spacing w:after="0" w:line="240" w:lineRule="auto"/>
        <w:jc w:val="both"/>
        <w:rPr>
          <w:rFonts w:ascii="Arial" w:eastAsia="SimSun" w:hAnsi="Arial" w:cs="Arial"/>
          <w:lang w:eastAsia="zh-CN"/>
        </w:rPr>
      </w:pPr>
    </w:p>
    <w:p w14:paraId="487A2D46" w14:textId="77777777" w:rsidR="00790E6C" w:rsidRDefault="00790E6C" w:rsidP="00790E6C">
      <w:pPr>
        <w:spacing w:after="0" w:line="240" w:lineRule="auto"/>
        <w:jc w:val="both"/>
        <w:rPr>
          <w:rFonts w:ascii="Arial" w:eastAsia="SimSun" w:hAnsi="Arial" w:cs="Arial"/>
          <w:lang w:eastAsia="zh-CN"/>
        </w:rPr>
      </w:pPr>
      <w:r w:rsidRPr="00037144">
        <w:rPr>
          <w:rFonts w:ascii="Arial" w:eastAsia="SimSun" w:hAnsi="Arial" w:cs="Arial"/>
          <w:lang w:eastAsia="zh-CN"/>
        </w:rPr>
        <w:t xml:space="preserve">If </w:t>
      </w:r>
      <w:r>
        <w:rPr>
          <w:rFonts w:ascii="Arial" w:eastAsia="SimSun" w:hAnsi="Arial" w:cs="Arial"/>
          <w:lang w:eastAsia="zh-CN"/>
        </w:rPr>
        <w:t>a personal data</w:t>
      </w:r>
      <w:r w:rsidRPr="00037144">
        <w:rPr>
          <w:rFonts w:ascii="Arial" w:eastAsia="SimSun" w:hAnsi="Arial" w:cs="Arial"/>
          <w:lang w:eastAsia="zh-CN"/>
        </w:rPr>
        <w:t xml:space="preserve"> breach is likely to result in a high risk to the rights and freedoms of individuals, </w:t>
      </w:r>
      <w:r>
        <w:rPr>
          <w:rFonts w:ascii="Arial" w:eastAsia="SimSun" w:hAnsi="Arial" w:cs="Arial"/>
          <w:lang w:eastAsia="zh-CN"/>
        </w:rPr>
        <w:t>we</w:t>
      </w:r>
      <w:r w:rsidRPr="00037144">
        <w:rPr>
          <w:rFonts w:ascii="Arial" w:eastAsia="SimSun" w:hAnsi="Arial" w:cs="Arial"/>
          <w:lang w:eastAsia="zh-CN"/>
        </w:rPr>
        <w:t xml:space="preserve"> will tell affected individuals that there has been a breach and provide them with information about its likely consequences and the mi</w:t>
      </w:r>
      <w:r>
        <w:rPr>
          <w:rFonts w:ascii="Arial" w:eastAsia="SimSun" w:hAnsi="Arial" w:cs="Arial"/>
          <w:lang w:eastAsia="zh-CN"/>
        </w:rPr>
        <w:t>tigation measures we have taken.</w:t>
      </w:r>
    </w:p>
    <w:p w14:paraId="1227BE82" w14:textId="77777777" w:rsidR="00790E6C" w:rsidRDefault="00790E6C" w:rsidP="00790E6C">
      <w:pPr>
        <w:spacing w:after="0" w:line="240" w:lineRule="auto"/>
        <w:jc w:val="both"/>
        <w:rPr>
          <w:rFonts w:ascii="Arial" w:eastAsia="SimSun" w:hAnsi="Arial" w:cs="Arial"/>
          <w:lang w:eastAsia="zh-CN"/>
        </w:rPr>
      </w:pPr>
    </w:p>
    <w:p w14:paraId="3D635DA4" w14:textId="77CFB5B2" w:rsidR="00790E6C" w:rsidRPr="00790E6C" w:rsidRDefault="00790E6C" w:rsidP="00790E6C">
      <w:pPr>
        <w:spacing w:after="0" w:line="240" w:lineRule="auto"/>
        <w:jc w:val="both"/>
        <w:rPr>
          <w:rFonts w:ascii="Arial" w:eastAsia="SimSun" w:hAnsi="Arial" w:cs="Arial"/>
          <w:i/>
          <w:lang w:eastAsia="zh-CN"/>
        </w:rPr>
      </w:pPr>
      <w:r w:rsidRPr="00790E6C">
        <w:rPr>
          <w:rFonts w:ascii="Arial" w:eastAsia="SimSun" w:hAnsi="Arial" w:cs="Arial"/>
          <w:i/>
          <w:lang w:eastAsia="zh-CN"/>
        </w:rPr>
        <w:t>What you need to do:</w:t>
      </w:r>
    </w:p>
    <w:p w14:paraId="280C3811" w14:textId="77777777" w:rsidR="00790E6C" w:rsidRDefault="00790E6C" w:rsidP="00790E6C">
      <w:pPr>
        <w:spacing w:after="0" w:line="240" w:lineRule="auto"/>
        <w:jc w:val="both"/>
        <w:rPr>
          <w:rFonts w:ascii="Arial" w:eastAsia="SimSun" w:hAnsi="Arial" w:cs="Arial"/>
          <w:lang w:eastAsia="zh-CN"/>
        </w:rPr>
      </w:pPr>
    </w:p>
    <w:p w14:paraId="19C4402B" w14:textId="5E5D7745" w:rsidR="00790E6C" w:rsidRPr="00071ADA" w:rsidRDefault="00790E6C" w:rsidP="00790E6C">
      <w:pPr>
        <w:spacing w:after="0" w:line="240" w:lineRule="auto"/>
        <w:jc w:val="both"/>
        <w:rPr>
          <w:rFonts w:ascii="Arial" w:eastAsia="SimSun" w:hAnsi="Arial" w:cs="Arial"/>
          <w:lang w:eastAsia="zh-CN"/>
        </w:rPr>
      </w:pPr>
      <w:r>
        <w:rPr>
          <w:rFonts w:ascii="Arial" w:eastAsia="SimSun" w:hAnsi="Arial" w:cs="Arial"/>
          <w:lang w:eastAsia="zh-CN"/>
        </w:rPr>
        <w:t>If you become aware of a</w:t>
      </w:r>
      <w:r w:rsidR="00C06376">
        <w:rPr>
          <w:rFonts w:ascii="Arial" w:eastAsia="SimSun" w:hAnsi="Arial" w:cs="Arial"/>
          <w:lang w:eastAsia="zh-CN"/>
        </w:rPr>
        <w:t>ny breach (or suspected breach) of this</w:t>
      </w:r>
      <w:r>
        <w:rPr>
          <w:rFonts w:ascii="Arial" w:eastAsia="SimSun" w:hAnsi="Arial" w:cs="Arial"/>
          <w:lang w:eastAsia="zh-CN"/>
        </w:rPr>
        <w:t xml:space="preserve"> </w:t>
      </w:r>
      <w:r w:rsidR="00EB0B90">
        <w:rPr>
          <w:rFonts w:ascii="Arial" w:eastAsia="SimSun" w:hAnsi="Arial" w:cs="Arial"/>
          <w:lang w:eastAsia="zh-CN"/>
        </w:rPr>
        <w:t xml:space="preserve">Policy </w:t>
      </w:r>
      <w:r w:rsidR="00C06376">
        <w:rPr>
          <w:rFonts w:ascii="Arial" w:eastAsia="SimSun" w:hAnsi="Arial" w:cs="Arial"/>
          <w:lang w:eastAsia="zh-CN"/>
        </w:rPr>
        <w:t>(including, in particular any security</w:t>
      </w:r>
      <w:r>
        <w:rPr>
          <w:rFonts w:ascii="Arial" w:eastAsia="SimSun" w:hAnsi="Arial" w:cs="Arial"/>
          <w:lang w:eastAsia="zh-CN"/>
        </w:rPr>
        <w:t xml:space="preserve"> breach</w:t>
      </w:r>
      <w:r w:rsidR="00C06376">
        <w:rPr>
          <w:rFonts w:ascii="Arial" w:eastAsia="SimSun" w:hAnsi="Arial" w:cs="Arial"/>
          <w:lang w:eastAsia="zh-CN"/>
        </w:rPr>
        <w:t>)</w:t>
      </w:r>
      <w:r>
        <w:rPr>
          <w:rFonts w:ascii="Arial" w:eastAsia="SimSun" w:hAnsi="Arial" w:cs="Arial"/>
          <w:lang w:eastAsia="zh-CN"/>
        </w:rPr>
        <w:t xml:space="preserve">, you must report it to the </w:t>
      </w:r>
      <w:r w:rsidR="00FE2091">
        <w:rPr>
          <w:rFonts w:ascii="Arial" w:eastAsia="SimSun" w:hAnsi="Arial" w:cs="Arial"/>
          <w:lang w:eastAsia="zh-CN"/>
        </w:rPr>
        <w:t>Data Controller</w:t>
      </w:r>
      <w:r>
        <w:rPr>
          <w:rFonts w:ascii="Arial" w:eastAsia="SimSun" w:hAnsi="Arial" w:cs="Arial"/>
          <w:lang w:eastAsia="zh-CN"/>
        </w:rPr>
        <w:t xml:space="preserve"> immediately</w:t>
      </w:r>
      <w:r w:rsidR="00515EC8">
        <w:rPr>
          <w:rFonts w:ascii="Arial" w:eastAsia="SimSun" w:hAnsi="Arial" w:cs="Arial"/>
          <w:lang w:eastAsia="zh-CN"/>
        </w:rPr>
        <w:t xml:space="preserve"> via </w:t>
      </w:r>
      <w:r w:rsidR="00BC7752">
        <w:rPr>
          <w:rFonts w:ascii="Arial" w:eastAsia="SimSun" w:hAnsi="Arial" w:cs="Arial"/>
          <w:lang w:eastAsia="zh-CN"/>
        </w:rPr>
        <w:t>email/letter</w:t>
      </w:r>
      <w:r w:rsidR="00BC5689">
        <w:rPr>
          <w:rFonts w:ascii="Arial" w:eastAsia="SimSun" w:hAnsi="Arial" w:cs="Arial"/>
          <w:lang w:eastAsia="zh-CN"/>
        </w:rPr>
        <w:t xml:space="preserve"> to </w:t>
      </w:r>
      <w:hyperlink r:id="rId11" w:history="1">
        <w:r w:rsidR="00BC5689" w:rsidRPr="00B95535">
          <w:rPr>
            <w:rStyle w:val="Hyperlink"/>
            <w:rFonts w:ascii="Arial" w:eastAsia="SimSun" w:hAnsi="Arial" w:cs="Arial"/>
            <w:lang w:eastAsia="zh-CN"/>
          </w:rPr>
          <w:t>iain.davey@eurac-group.com</w:t>
        </w:r>
      </w:hyperlink>
      <w:r w:rsidR="00BC5689">
        <w:rPr>
          <w:rFonts w:ascii="Arial" w:eastAsia="SimSun" w:hAnsi="Arial" w:cs="Arial"/>
          <w:lang w:eastAsia="zh-CN"/>
        </w:rPr>
        <w:t xml:space="preserve"> or at 16 </w:t>
      </w:r>
      <w:proofErr w:type="spellStart"/>
      <w:r w:rsidR="00BC5689">
        <w:rPr>
          <w:rFonts w:ascii="Arial" w:eastAsia="SimSun" w:hAnsi="Arial" w:cs="Arial"/>
          <w:lang w:eastAsia="zh-CN"/>
        </w:rPr>
        <w:t>Mannings</w:t>
      </w:r>
      <w:proofErr w:type="spellEnd"/>
      <w:r w:rsidR="00BC5689">
        <w:rPr>
          <w:rFonts w:ascii="Arial" w:eastAsia="SimSun" w:hAnsi="Arial" w:cs="Arial"/>
          <w:lang w:eastAsia="zh-CN"/>
        </w:rPr>
        <w:t xml:space="preserve"> Heath Road, Poole, Dorset BH12 4NJ</w:t>
      </w:r>
      <w:r w:rsidR="00C62239">
        <w:rPr>
          <w:rFonts w:ascii="Arial" w:eastAsia="SimSun" w:hAnsi="Arial" w:cs="Arial"/>
          <w:lang w:eastAsia="zh-CN"/>
        </w:rPr>
        <w:t>.</w:t>
      </w:r>
    </w:p>
    <w:p w14:paraId="0552148C" w14:textId="77777777" w:rsidR="00790E6C" w:rsidRDefault="00790E6C" w:rsidP="0099174F">
      <w:pPr>
        <w:spacing w:after="0" w:line="240" w:lineRule="auto"/>
        <w:jc w:val="both"/>
        <w:rPr>
          <w:rFonts w:ascii="Arial" w:eastAsia="SimSun" w:hAnsi="Arial" w:cs="Arial"/>
          <w:b/>
          <w:lang w:eastAsia="zh-CN"/>
        </w:rPr>
      </w:pPr>
    </w:p>
    <w:p w14:paraId="0924A71D" w14:textId="2DD1DF3D" w:rsidR="00880795" w:rsidRPr="00D873D6" w:rsidRDefault="00880795" w:rsidP="00522E1D">
      <w:pPr>
        <w:pStyle w:val="ListParagraph"/>
        <w:numPr>
          <w:ilvl w:val="0"/>
          <w:numId w:val="21"/>
        </w:numPr>
        <w:spacing w:after="0" w:line="240" w:lineRule="auto"/>
        <w:jc w:val="both"/>
        <w:rPr>
          <w:rFonts w:ascii="Arial" w:eastAsia="SimSun" w:hAnsi="Arial" w:cs="Arial"/>
          <w:b/>
          <w:sz w:val="24"/>
          <w:lang w:eastAsia="zh-CN"/>
        </w:rPr>
      </w:pPr>
      <w:r w:rsidRPr="00D873D6">
        <w:rPr>
          <w:rFonts w:ascii="Arial" w:eastAsia="SimSun" w:hAnsi="Arial" w:cs="Arial"/>
          <w:b/>
          <w:sz w:val="24"/>
          <w:lang w:eastAsia="zh-CN"/>
        </w:rPr>
        <w:t>Do not</w:t>
      </w:r>
      <w:r w:rsidR="00D56814" w:rsidRPr="00D873D6">
        <w:rPr>
          <w:rFonts w:ascii="Arial" w:eastAsia="SimSun" w:hAnsi="Arial" w:cs="Arial"/>
          <w:b/>
          <w:sz w:val="24"/>
          <w:lang w:eastAsia="zh-CN"/>
        </w:rPr>
        <w:t xml:space="preserve"> use profiling or automated decision</w:t>
      </w:r>
      <w:r w:rsidR="00515EC8">
        <w:rPr>
          <w:rFonts w:ascii="Arial" w:eastAsia="SimSun" w:hAnsi="Arial" w:cs="Arial"/>
          <w:b/>
          <w:sz w:val="24"/>
          <w:lang w:eastAsia="zh-CN"/>
        </w:rPr>
        <w:t>-</w:t>
      </w:r>
      <w:r w:rsidR="00D56814" w:rsidRPr="00D873D6">
        <w:rPr>
          <w:rFonts w:ascii="Arial" w:eastAsia="SimSun" w:hAnsi="Arial" w:cs="Arial"/>
          <w:b/>
          <w:sz w:val="24"/>
          <w:lang w:eastAsia="zh-CN"/>
        </w:rPr>
        <w:t>making</w:t>
      </w:r>
      <w:r w:rsidRPr="00D873D6">
        <w:rPr>
          <w:rFonts w:ascii="Arial" w:eastAsia="SimSun" w:hAnsi="Arial" w:cs="Arial"/>
          <w:b/>
          <w:sz w:val="24"/>
          <w:lang w:eastAsia="zh-CN"/>
        </w:rPr>
        <w:t xml:space="preserve"> unless </w:t>
      </w:r>
      <w:r w:rsidR="00515EC8">
        <w:rPr>
          <w:rFonts w:ascii="Arial" w:eastAsia="SimSun" w:hAnsi="Arial" w:cs="Arial"/>
          <w:b/>
          <w:sz w:val="24"/>
          <w:lang w:eastAsia="zh-CN"/>
        </w:rPr>
        <w:t>you are authorised to do so</w:t>
      </w:r>
      <w:r w:rsidRPr="00D873D6">
        <w:rPr>
          <w:rFonts w:ascii="Arial" w:eastAsia="SimSun" w:hAnsi="Arial" w:cs="Arial"/>
          <w:b/>
          <w:sz w:val="24"/>
          <w:lang w:eastAsia="zh-CN"/>
        </w:rPr>
        <w:t xml:space="preserve"> </w:t>
      </w:r>
    </w:p>
    <w:p w14:paraId="1AC0727E" w14:textId="3E316CB8" w:rsidR="0099174F" w:rsidRDefault="0099174F" w:rsidP="0099174F">
      <w:pPr>
        <w:spacing w:after="0" w:line="240" w:lineRule="auto"/>
        <w:jc w:val="both"/>
        <w:rPr>
          <w:rFonts w:ascii="Arial" w:eastAsia="SimSun" w:hAnsi="Arial" w:cs="Arial"/>
          <w:lang w:eastAsia="zh-CN"/>
        </w:rPr>
      </w:pPr>
    </w:p>
    <w:p w14:paraId="233FC7D1" w14:textId="486AE70E" w:rsidR="00D56814" w:rsidRDefault="0099174F" w:rsidP="0099174F">
      <w:pPr>
        <w:spacing w:after="0" w:line="240" w:lineRule="auto"/>
        <w:jc w:val="both"/>
        <w:rPr>
          <w:rFonts w:ascii="Arial" w:eastAsia="SimSun" w:hAnsi="Arial" w:cs="Arial"/>
          <w:lang w:eastAsia="zh-CN"/>
        </w:rPr>
      </w:pPr>
      <w:r>
        <w:rPr>
          <w:rFonts w:ascii="Arial" w:eastAsia="SimSun" w:hAnsi="Arial" w:cs="Arial"/>
          <w:lang w:eastAsia="zh-CN"/>
        </w:rPr>
        <w:t xml:space="preserve">Profiling, or automated decision-making, occurs where an individual’s personal data is processed </w:t>
      </w:r>
      <w:r w:rsidR="00D56814">
        <w:rPr>
          <w:rFonts w:ascii="Arial" w:eastAsia="SimSun" w:hAnsi="Arial" w:cs="Arial"/>
          <w:lang w:eastAsia="zh-CN"/>
        </w:rPr>
        <w:t xml:space="preserve">and evaluated </w:t>
      </w:r>
      <w:r>
        <w:rPr>
          <w:rFonts w:ascii="Arial" w:eastAsia="SimSun" w:hAnsi="Arial" w:cs="Arial"/>
          <w:lang w:eastAsia="zh-CN"/>
        </w:rPr>
        <w:t xml:space="preserve">by automated means </w:t>
      </w:r>
      <w:r w:rsidR="00D56814">
        <w:rPr>
          <w:rFonts w:ascii="Arial" w:eastAsia="SimSun" w:hAnsi="Arial" w:cs="Arial"/>
          <w:lang w:eastAsia="zh-CN"/>
        </w:rPr>
        <w:t xml:space="preserve">resulting in an important </w:t>
      </w:r>
      <w:r>
        <w:rPr>
          <w:rFonts w:ascii="Arial" w:eastAsia="SimSun" w:hAnsi="Arial" w:cs="Arial"/>
          <w:lang w:eastAsia="zh-CN"/>
        </w:rPr>
        <w:t xml:space="preserve">decision </w:t>
      </w:r>
      <w:r w:rsidR="00D56814">
        <w:rPr>
          <w:rFonts w:ascii="Arial" w:eastAsia="SimSun" w:hAnsi="Arial" w:cs="Arial"/>
          <w:lang w:eastAsia="zh-CN"/>
        </w:rPr>
        <w:t xml:space="preserve">being </w:t>
      </w:r>
      <w:r>
        <w:rPr>
          <w:rFonts w:ascii="Arial" w:eastAsia="SimSun" w:hAnsi="Arial" w:cs="Arial"/>
          <w:lang w:eastAsia="zh-CN"/>
        </w:rPr>
        <w:t>taken</w:t>
      </w:r>
      <w:r w:rsidR="00D56814">
        <w:rPr>
          <w:rFonts w:ascii="Arial" w:eastAsia="SimSun" w:hAnsi="Arial" w:cs="Arial"/>
          <w:lang w:eastAsia="zh-CN"/>
        </w:rPr>
        <w:t xml:space="preserve"> in relation to that individual</w:t>
      </w:r>
      <w:r>
        <w:rPr>
          <w:rFonts w:ascii="Arial" w:eastAsia="SimSun" w:hAnsi="Arial" w:cs="Arial"/>
          <w:lang w:eastAsia="zh-CN"/>
        </w:rPr>
        <w:t xml:space="preserve">. </w:t>
      </w:r>
      <w:r w:rsidR="00C06376">
        <w:rPr>
          <w:rFonts w:ascii="Arial" w:eastAsia="SimSun" w:hAnsi="Arial" w:cs="Arial"/>
          <w:lang w:eastAsia="zh-CN"/>
        </w:rPr>
        <w:t xml:space="preserve">This poses </w:t>
      </w:r>
      <w:proofErr w:type="gramStart"/>
      <w:r w:rsidR="00C06376">
        <w:rPr>
          <w:rFonts w:ascii="Arial" w:eastAsia="SimSun" w:hAnsi="Arial" w:cs="Arial"/>
          <w:lang w:eastAsia="zh-CN"/>
        </w:rPr>
        <w:t>particular risks</w:t>
      </w:r>
      <w:proofErr w:type="gramEnd"/>
      <w:r w:rsidR="00C06376">
        <w:rPr>
          <w:rFonts w:ascii="Arial" w:eastAsia="SimSun" w:hAnsi="Arial" w:cs="Arial"/>
          <w:lang w:eastAsia="zh-CN"/>
        </w:rPr>
        <w:t xml:space="preserve"> for individuals where a decision is based solely on that profiling or other automated processing. </w:t>
      </w:r>
    </w:p>
    <w:p w14:paraId="41969168" w14:textId="77777777" w:rsidR="00D56814" w:rsidRDefault="00D56814" w:rsidP="0099174F">
      <w:pPr>
        <w:spacing w:after="0" w:line="240" w:lineRule="auto"/>
        <w:jc w:val="both"/>
        <w:rPr>
          <w:rFonts w:ascii="Arial" w:eastAsia="SimSun" w:hAnsi="Arial" w:cs="Arial"/>
          <w:lang w:eastAsia="zh-CN"/>
        </w:rPr>
      </w:pPr>
    </w:p>
    <w:p w14:paraId="63F50012" w14:textId="7DA5A2A8" w:rsidR="0099174F" w:rsidRDefault="00D56814" w:rsidP="0099174F">
      <w:pPr>
        <w:spacing w:after="0" w:line="240" w:lineRule="auto"/>
        <w:jc w:val="both"/>
        <w:rPr>
          <w:rFonts w:ascii="Arial" w:eastAsia="SimSun" w:hAnsi="Arial" w:cs="Arial"/>
          <w:lang w:eastAsia="zh-CN"/>
        </w:rPr>
      </w:pPr>
      <w:r>
        <w:rPr>
          <w:rFonts w:ascii="Arial" w:eastAsia="SimSun" w:hAnsi="Arial" w:cs="Arial"/>
          <w:lang w:eastAsia="zh-CN"/>
        </w:rPr>
        <w:t xml:space="preserve">One </w:t>
      </w:r>
      <w:r w:rsidR="0099174F">
        <w:rPr>
          <w:rFonts w:ascii="Arial" w:eastAsia="SimSun" w:hAnsi="Arial" w:cs="Arial"/>
          <w:lang w:eastAsia="zh-CN"/>
        </w:rPr>
        <w:t>example</w:t>
      </w:r>
      <w:r>
        <w:rPr>
          <w:rFonts w:ascii="Arial" w:eastAsia="SimSun" w:hAnsi="Arial" w:cs="Arial"/>
          <w:lang w:eastAsia="zh-CN"/>
        </w:rPr>
        <w:t xml:space="preserve"> of</w:t>
      </w:r>
      <w:r w:rsidR="00C06376">
        <w:rPr>
          <w:rFonts w:ascii="Arial" w:eastAsia="SimSun" w:hAnsi="Arial" w:cs="Arial"/>
          <w:lang w:eastAsia="zh-CN"/>
        </w:rPr>
        <w:t xml:space="preserve"> solely </w:t>
      </w:r>
      <w:r>
        <w:rPr>
          <w:rFonts w:ascii="Arial" w:eastAsia="SimSun" w:hAnsi="Arial" w:cs="Arial"/>
          <w:lang w:eastAsia="zh-CN"/>
        </w:rPr>
        <w:t>automated decision</w:t>
      </w:r>
      <w:r w:rsidR="002F5527">
        <w:rPr>
          <w:rFonts w:ascii="Arial" w:eastAsia="SimSun" w:hAnsi="Arial" w:cs="Arial"/>
          <w:lang w:eastAsia="zh-CN"/>
        </w:rPr>
        <w:t>-</w:t>
      </w:r>
      <w:r>
        <w:rPr>
          <w:rFonts w:ascii="Arial" w:eastAsia="SimSun" w:hAnsi="Arial" w:cs="Arial"/>
          <w:lang w:eastAsia="zh-CN"/>
        </w:rPr>
        <w:t xml:space="preserve">making would be using an </w:t>
      </w:r>
      <w:r w:rsidR="0099174F" w:rsidRPr="002A0116">
        <w:rPr>
          <w:rFonts w:ascii="Arial" w:eastAsia="SimSun" w:hAnsi="Arial" w:cs="Arial"/>
          <w:lang w:eastAsia="zh-CN"/>
        </w:rPr>
        <w:t xml:space="preserve">online psychometric test </w:t>
      </w:r>
      <w:r>
        <w:rPr>
          <w:rFonts w:ascii="Arial" w:eastAsia="SimSun" w:hAnsi="Arial" w:cs="Arial"/>
          <w:lang w:eastAsia="zh-CN"/>
        </w:rPr>
        <w:t>to automatically reject job applicants who d</w:t>
      </w:r>
      <w:r w:rsidR="0099174F" w:rsidRPr="002A0116">
        <w:rPr>
          <w:rFonts w:ascii="Arial" w:eastAsia="SimSun" w:hAnsi="Arial" w:cs="Arial"/>
          <w:lang w:eastAsia="zh-CN"/>
        </w:rPr>
        <w:t xml:space="preserve">o not meet a minimum pass mark </w:t>
      </w:r>
      <w:r>
        <w:rPr>
          <w:rFonts w:ascii="Arial" w:eastAsia="SimSun" w:hAnsi="Arial" w:cs="Arial"/>
          <w:lang w:eastAsia="zh-CN"/>
        </w:rPr>
        <w:t>(without any</w:t>
      </w:r>
      <w:r w:rsidR="0099174F" w:rsidRPr="002A0116">
        <w:rPr>
          <w:rFonts w:ascii="Arial" w:eastAsia="SimSun" w:hAnsi="Arial" w:cs="Arial"/>
          <w:lang w:eastAsia="zh-CN"/>
        </w:rPr>
        <w:t xml:space="preserve"> human oversight such as a review of the test results by a recruiting manager</w:t>
      </w:r>
      <w:r>
        <w:rPr>
          <w:rFonts w:ascii="Arial" w:eastAsia="SimSun" w:hAnsi="Arial" w:cs="Arial"/>
          <w:lang w:eastAsia="zh-CN"/>
        </w:rPr>
        <w:t xml:space="preserve">). </w:t>
      </w:r>
    </w:p>
    <w:p w14:paraId="4DF08192" w14:textId="77777777" w:rsidR="00880795" w:rsidRPr="00880795" w:rsidRDefault="00880795" w:rsidP="0099174F">
      <w:pPr>
        <w:spacing w:after="0" w:line="240" w:lineRule="auto"/>
        <w:jc w:val="both"/>
        <w:rPr>
          <w:rFonts w:ascii="Arial" w:eastAsia="SimSun" w:hAnsi="Arial" w:cs="Arial"/>
          <w:i/>
          <w:lang w:eastAsia="zh-CN"/>
        </w:rPr>
      </w:pPr>
    </w:p>
    <w:p w14:paraId="727C4A8F" w14:textId="180C94D1" w:rsidR="00880795" w:rsidRDefault="0099174F" w:rsidP="0099174F">
      <w:pPr>
        <w:spacing w:after="0" w:line="240" w:lineRule="auto"/>
        <w:jc w:val="both"/>
        <w:rPr>
          <w:rFonts w:ascii="Arial" w:eastAsia="SimSun" w:hAnsi="Arial" w:cs="Arial"/>
          <w:lang w:eastAsia="zh-CN"/>
        </w:rPr>
      </w:pPr>
      <w:r>
        <w:rPr>
          <w:rFonts w:ascii="Arial" w:eastAsia="SimSun" w:hAnsi="Arial" w:cs="Arial"/>
          <w:lang w:eastAsia="zh-CN"/>
        </w:rPr>
        <w:t xml:space="preserve">Data </w:t>
      </w:r>
      <w:r w:rsidR="00766C1E">
        <w:rPr>
          <w:rFonts w:ascii="Arial" w:eastAsia="SimSun" w:hAnsi="Arial" w:cs="Arial"/>
          <w:lang w:eastAsia="zh-CN"/>
        </w:rPr>
        <w:t>protection law</w:t>
      </w:r>
      <w:r>
        <w:rPr>
          <w:rFonts w:ascii="Arial" w:eastAsia="SimSun" w:hAnsi="Arial" w:cs="Arial"/>
          <w:lang w:eastAsia="zh-CN"/>
        </w:rPr>
        <w:t xml:space="preserve"> prohibit</w:t>
      </w:r>
      <w:r w:rsidR="00766C1E">
        <w:rPr>
          <w:rFonts w:ascii="Arial" w:eastAsia="SimSun" w:hAnsi="Arial" w:cs="Arial"/>
          <w:lang w:eastAsia="zh-CN"/>
        </w:rPr>
        <w:t>s</w:t>
      </w:r>
      <w:r w:rsidR="00C06376">
        <w:rPr>
          <w:rFonts w:ascii="Arial" w:eastAsia="SimSun" w:hAnsi="Arial" w:cs="Arial"/>
          <w:lang w:eastAsia="zh-CN"/>
        </w:rPr>
        <w:t xml:space="preserve"> decision-making based solely on</w:t>
      </w:r>
      <w:r>
        <w:rPr>
          <w:rFonts w:ascii="Arial" w:eastAsia="SimSun" w:hAnsi="Arial" w:cs="Arial"/>
          <w:lang w:eastAsia="zh-CN"/>
        </w:rPr>
        <w:t xml:space="preserve"> profiling</w:t>
      </w:r>
      <w:r w:rsidR="00C06376">
        <w:rPr>
          <w:rFonts w:ascii="Arial" w:eastAsia="SimSun" w:hAnsi="Arial" w:cs="Arial"/>
          <w:lang w:eastAsia="zh-CN"/>
        </w:rPr>
        <w:t xml:space="preserve"> or other </w:t>
      </w:r>
      <w:r>
        <w:rPr>
          <w:rFonts w:ascii="Arial" w:eastAsia="SimSun" w:hAnsi="Arial" w:cs="Arial"/>
          <w:lang w:eastAsia="zh-CN"/>
        </w:rPr>
        <w:t xml:space="preserve">automated </w:t>
      </w:r>
      <w:r w:rsidR="00C06376">
        <w:rPr>
          <w:rFonts w:ascii="Arial" w:eastAsia="SimSun" w:hAnsi="Arial" w:cs="Arial"/>
          <w:lang w:eastAsia="zh-CN"/>
        </w:rPr>
        <w:t>processing</w:t>
      </w:r>
      <w:r>
        <w:rPr>
          <w:rFonts w:ascii="Arial" w:eastAsia="SimSun" w:hAnsi="Arial" w:cs="Arial"/>
          <w:lang w:eastAsia="zh-CN"/>
        </w:rPr>
        <w:t>, except in very limited circumstances</w:t>
      </w:r>
      <w:r w:rsidR="00880795">
        <w:rPr>
          <w:rFonts w:ascii="Arial" w:eastAsia="SimSun" w:hAnsi="Arial" w:cs="Arial"/>
          <w:lang w:eastAsia="zh-CN"/>
        </w:rPr>
        <w:t xml:space="preserve">. </w:t>
      </w:r>
      <w:r w:rsidR="002E342E">
        <w:rPr>
          <w:rFonts w:ascii="Arial" w:eastAsia="SimSun" w:hAnsi="Arial" w:cs="Arial"/>
          <w:lang w:eastAsia="zh-CN"/>
        </w:rPr>
        <w:t xml:space="preserve">In addition, where profiling or other </w:t>
      </w:r>
      <w:r w:rsidR="00515EC8">
        <w:rPr>
          <w:rFonts w:ascii="Arial" w:eastAsia="SimSun" w:hAnsi="Arial" w:cs="Arial"/>
          <w:lang w:eastAsia="zh-CN"/>
        </w:rPr>
        <w:t xml:space="preserve">automated decision-making </w:t>
      </w:r>
      <w:r w:rsidR="00515EC8" w:rsidRPr="00E40AE6">
        <w:rPr>
          <w:rFonts w:ascii="Arial" w:eastAsia="SimSun" w:hAnsi="Arial" w:cs="Arial"/>
          <w:i/>
          <w:lang w:eastAsia="zh-CN"/>
        </w:rPr>
        <w:t>is</w:t>
      </w:r>
      <w:r w:rsidR="00515EC8">
        <w:rPr>
          <w:rFonts w:ascii="Arial" w:eastAsia="SimSun" w:hAnsi="Arial" w:cs="Arial"/>
          <w:lang w:eastAsia="zh-CN"/>
        </w:rPr>
        <w:t xml:space="preserve"> permitted, safeguards </w:t>
      </w:r>
      <w:r w:rsidR="00C06376">
        <w:rPr>
          <w:rFonts w:ascii="Arial" w:eastAsia="SimSun" w:hAnsi="Arial" w:cs="Arial"/>
          <w:lang w:eastAsia="zh-CN"/>
        </w:rPr>
        <w:t xml:space="preserve">must be put in place and we must give individuals the opportunity to express their point of view and </w:t>
      </w:r>
      <w:r w:rsidR="00515EC8">
        <w:rPr>
          <w:rFonts w:ascii="Arial" w:eastAsia="SimSun" w:hAnsi="Arial" w:cs="Arial"/>
          <w:lang w:eastAsia="zh-CN"/>
        </w:rPr>
        <w:t xml:space="preserve">challenge </w:t>
      </w:r>
      <w:r w:rsidR="00C06376">
        <w:rPr>
          <w:rFonts w:ascii="Arial" w:eastAsia="SimSun" w:hAnsi="Arial" w:cs="Arial"/>
          <w:lang w:eastAsia="zh-CN"/>
        </w:rPr>
        <w:t>the decision.</w:t>
      </w:r>
      <w:r w:rsidR="00AE6BE4">
        <w:rPr>
          <w:rFonts w:ascii="Arial" w:eastAsia="SimSun" w:hAnsi="Arial" w:cs="Arial"/>
          <w:b/>
          <w:i/>
          <w:lang w:eastAsia="zh-CN"/>
        </w:rPr>
        <w:t xml:space="preserve"> </w:t>
      </w:r>
      <w:r w:rsidR="00880795">
        <w:rPr>
          <w:rFonts w:ascii="Arial" w:eastAsia="SimSun" w:hAnsi="Arial" w:cs="Arial"/>
          <w:lang w:eastAsia="zh-CN"/>
        </w:rPr>
        <w:t>W</w:t>
      </w:r>
      <w:r>
        <w:rPr>
          <w:rFonts w:ascii="Arial" w:eastAsia="SimSun" w:hAnsi="Arial" w:cs="Arial"/>
          <w:lang w:eastAsia="zh-CN"/>
        </w:rPr>
        <w:t>e do not generally conduct profiling</w:t>
      </w:r>
      <w:r w:rsidR="002E342E">
        <w:rPr>
          <w:rFonts w:ascii="Arial" w:eastAsia="SimSun" w:hAnsi="Arial" w:cs="Arial"/>
          <w:lang w:eastAsia="zh-CN"/>
        </w:rPr>
        <w:t xml:space="preserve"> or other </w:t>
      </w:r>
      <w:r>
        <w:rPr>
          <w:rFonts w:ascii="Arial" w:eastAsia="SimSun" w:hAnsi="Arial" w:cs="Arial"/>
          <w:lang w:eastAsia="zh-CN"/>
        </w:rPr>
        <w:t xml:space="preserve">automated decision-making in respect of </w:t>
      </w:r>
      <w:r w:rsidR="001766A0">
        <w:rPr>
          <w:rFonts w:ascii="Arial" w:eastAsia="SimSun" w:hAnsi="Arial" w:cs="Arial"/>
          <w:lang w:eastAsia="zh-CN"/>
        </w:rPr>
        <w:t>Employees’</w:t>
      </w:r>
      <w:r w:rsidR="00C06376">
        <w:rPr>
          <w:rFonts w:ascii="Arial" w:eastAsia="SimSun" w:hAnsi="Arial" w:cs="Arial"/>
          <w:lang w:eastAsia="zh-CN"/>
        </w:rPr>
        <w:t>/</w:t>
      </w:r>
      <w:r w:rsidR="00E845AD">
        <w:rPr>
          <w:rFonts w:ascii="Arial" w:eastAsia="SimSun" w:hAnsi="Arial" w:cs="Arial"/>
          <w:lang w:eastAsia="zh-CN"/>
        </w:rPr>
        <w:t>C</w:t>
      </w:r>
      <w:r w:rsidR="00EB0B90">
        <w:rPr>
          <w:rFonts w:ascii="Arial" w:eastAsia="SimSun" w:hAnsi="Arial" w:cs="Arial"/>
          <w:lang w:eastAsia="zh-CN"/>
        </w:rPr>
        <w:t>ustomers’</w:t>
      </w:r>
      <w:r w:rsidR="00830EA0">
        <w:rPr>
          <w:rFonts w:ascii="Arial" w:eastAsia="SimSun" w:hAnsi="Arial" w:cs="Arial"/>
          <w:lang w:eastAsia="zh-CN"/>
        </w:rPr>
        <w:t xml:space="preserve"> </w:t>
      </w:r>
      <w:r>
        <w:rPr>
          <w:rFonts w:ascii="Arial" w:eastAsia="SimSun" w:hAnsi="Arial" w:cs="Arial"/>
          <w:lang w:eastAsia="zh-CN"/>
        </w:rPr>
        <w:t>personal data</w:t>
      </w:r>
      <w:r w:rsidR="00AE6BE4">
        <w:rPr>
          <w:rFonts w:ascii="Arial" w:eastAsia="SimSun" w:hAnsi="Arial" w:cs="Arial"/>
          <w:lang w:eastAsia="zh-CN"/>
        </w:rPr>
        <w:t xml:space="preserve">. </w:t>
      </w:r>
    </w:p>
    <w:p w14:paraId="6B2FC73B" w14:textId="77777777" w:rsidR="00880795" w:rsidRDefault="00880795" w:rsidP="0099174F">
      <w:pPr>
        <w:spacing w:after="0" w:line="240" w:lineRule="auto"/>
        <w:jc w:val="both"/>
        <w:rPr>
          <w:rFonts w:ascii="Arial" w:eastAsia="SimSun" w:hAnsi="Arial" w:cs="Arial"/>
          <w:lang w:eastAsia="zh-CN"/>
        </w:rPr>
      </w:pPr>
    </w:p>
    <w:p w14:paraId="22FB16E0" w14:textId="77777777" w:rsidR="00880795" w:rsidRPr="00880795" w:rsidRDefault="00880795" w:rsidP="0099174F">
      <w:pPr>
        <w:spacing w:after="0" w:line="240" w:lineRule="auto"/>
        <w:jc w:val="both"/>
        <w:rPr>
          <w:rFonts w:ascii="Arial" w:eastAsia="SimSun" w:hAnsi="Arial" w:cs="Arial"/>
          <w:i/>
          <w:lang w:eastAsia="zh-CN"/>
        </w:rPr>
      </w:pPr>
      <w:r w:rsidRPr="00880795">
        <w:rPr>
          <w:rFonts w:ascii="Arial" w:eastAsia="SimSun" w:hAnsi="Arial" w:cs="Arial"/>
          <w:i/>
          <w:lang w:eastAsia="zh-CN"/>
        </w:rPr>
        <w:t>What you need to do:</w:t>
      </w:r>
    </w:p>
    <w:p w14:paraId="1B08E4C4" w14:textId="77777777" w:rsidR="00880795" w:rsidRDefault="00880795" w:rsidP="0099174F">
      <w:pPr>
        <w:spacing w:after="0" w:line="240" w:lineRule="auto"/>
        <w:jc w:val="both"/>
        <w:rPr>
          <w:rFonts w:ascii="Arial" w:eastAsia="SimSun" w:hAnsi="Arial" w:cs="Arial"/>
          <w:lang w:eastAsia="zh-CN"/>
        </w:rPr>
      </w:pPr>
    </w:p>
    <w:p w14:paraId="02DD2F4F" w14:textId="070542B7" w:rsidR="00515EC8" w:rsidRDefault="002E342E" w:rsidP="0099174F">
      <w:pPr>
        <w:spacing w:after="0" w:line="240" w:lineRule="auto"/>
        <w:jc w:val="both"/>
        <w:rPr>
          <w:rFonts w:ascii="Arial" w:eastAsia="SimSun" w:hAnsi="Arial" w:cs="Arial"/>
          <w:lang w:eastAsia="zh-CN"/>
        </w:rPr>
      </w:pPr>
      <w:r>
        <w:rPr>
          <w:rFonts w:ascii="Arial" w:eastAsia="SimSun" w:hAnsi="Arial" w:cs="Arial"/>
          <w:lang w:eastAsia="zh-CN"/>
        </w:rPr>
        <w:t xml:space="preserve">If you conduct profiling or other </w:t>
      </w:r>
      <w:r w:rsidR="00515EC8">
        <w:rPr>
          <w:rFonts w:ascii="Arial" w:eastAsia="SimSun" w:hAnsi="Arial" w:cs="Arial"/>
          <w:lang w:eastAsia="zh-CN"/>
        </w:rPr>
        <w:t xml:space="preserve">automated decision-making </w:t>
      </w:r>
      <w:proofErr w:type="gramStart"/>
      <w:r w:rsidR="00515EC8">
        <w:rPr>
          <w:rFonts w:ascii="Arial" w:eastAsia="SimSun" w:hAnsi="Arial" w:cs="Arial"/>
          <w:lang w:eastAsia="zh-CN"/>
        </w:rPr>
        <w:t>in the course of</w:t>
      </w:r>
      <w:proofErr w:type="gramEnd"/>
      <w:r w:rsidR="00515EC8">
        <w:rPr>
          <w:rFonts w:ascii="Arial" w:eastAsia="SimSun" w:hAnsi="Arial" w:cs="Arial"/>
          <w:lang w:eastAsia="zh-CN"/>
        </w:rPr>
        <w:t xml:space="preserve"> your role, you must familiarise yourself with and implement any applicable safeguards.</w:t>
      </w:r>
    </w:p>
    <w:p w14:paraId="7A6C9B00" w14:textId="77777777" w:rsidR="00515EC8" w:rsidRDefault="00515EC8" w:rsidP="0099174F">
      <w:pPr>
        <w:spacing w:after="0" w:line="240" w:lineRule="auto"/>
        <w:jc w:val="both"/>
        <w:rPr>
          <w:rFonts w:ascii="Arial" w:eastAsia="SimSun" w:hAnsi="Arial" w:cs="Arial"/>
          <w:lang w:eastAsia="zh-CN"/>
        </w:rPr>
      </w:pPr>
    </w:p>
    <w:p w14:paraId="243DD80B" w14:textId="60A77778" w:rsidR="008F5346" w:rsidRDefault="0099174F" w:rsidP="0099174F">
      <w:pPr>
        <w:spacing w:after="0" w:line="240" w:lineRule="auto"/>
        <w:jc w:val="both"/>
        <w:rPr>
          <w:rFonts w:ascii="Arial" w:eastAsia="SimSun" w:hAnsi="Arial" w:cs="Arial"/>
          <w:lang w:eastAsia="zh-CN"/>
        </w:rPr>
      </w:pPr>
      <w:r>
        <w:rPr>
          <w:rFonts w:ascii="Arial" w:eastAsia="SimSun" w:hAnsi="Arial" w:cs="Arial"/>
          <w:lang w:eastAsia="zh-CN"/>
        </w:rPr>
        <w:t>If you are proposing to undertake</w:t>
      </w:r>
      <w:r w:rsidRPr="00C143BA">
        <w:rPr>
          <w:rFonts w:ascii="Arial" w:eastAsia="SimSun" w:hAnsi="Arial" w:cs="Arial"/>
          <w:lang w:eastAsia="zh-CN"/>
        </w:rPr>
        <w:t xml:space="preserve"> any </w:t>
      </w:r>
      <w:r w:rsidR="009F3FEA">
        <w:rPr>
          <w:rFonts w:ascii="Arial" w:eastAsia="SimSun" w:hAnsi="Arial" w:cs="Arial"/>
          <w:lang w:eastAsia="zh-CN"/>
        </w:rPr>
        <w:t xml:space="preserve">new </w:t>
      </w:r>
      <w:r>
        <w:rPr>
          <w:rFonts w:ascii="Arial" w:eastAsia="SimSun" w:hAnsi="Arial" w:cs="Arial"/>
          <w:lang w:eastAsia="zh-CN"/>
        </w:rPr>
        <w:t>automated decision-making or profiling</w:t>
      </w:r>
      <w:r w:rsidRPr="00C143BA">
        <w:rPr>
          <w:rFonts w:ascii="Arial" w:eastAsia="SimSun" w:hAnsi="Arial" w:cs="Arial"/>
          <w:lang w:eastAsia="zh-CN"/>
        </w:rPr>
        <w:t xml:space="preserve"> activities</w:t>
      </w:r>
      <w:r w:rsidR="00880795">
        <w:rPr>
          <w:rFonts w:ascii="Arial" w:eastAsia="SimSun" w:hAnsi="Arial" w:cs="Arial"/>
          <w:lang w:eastAsia="zh-CN"/>
        </w:rPr>
        <w:t xml:space="preserve"> </w:t>
      </w:r>
      <w:proofErr w:type="gramStart"/>
      <w:r w:rsidR="00880795">
        <w:rPr>
          <w:rFonts w:ascii="Arial" w:eastAsia="SimSun" w:hAnsi="Arial" w:cs="Arial"/>
          <w:lang w:eastAsia="zh-CN"/>
        </w:rPr>
        <w:t>in the course of</w:t>
      </w:r>
      <w:proofErr w:type="gramEnd"/>
      <w:r w:rsidR="00880795">
        <w:rPr>
          <w:rFonts w:ascii="Arial" w:eastAsia="SimSun" w:hAnsi="Arial" w:cs="Arial"/>
          <w:lang w:eastAsia="zh-CN"/>
        </w:rPr>
        <w:t xml:space="preserve"> your employment</w:t>
      </w:r>
      <w:r>
        <w:rPr>
          <w:rFonts w:ascii="Arial" w:eastAsia="SimSun" w:hAnsi="Arial" w:cs="Arial"/>
          <w:lang w:eastAsia="zh-CN"/>
        </w:rPr>
        <w:t xml:space="preserve">, </w:t>
      </w:r>
      <w:r w:rsidR="002B007D">
        <w:rPr>
          <w:rFonts w:ascii="Arial" w:eastAsia="SimSun" w:hAnsi="Arial" w:cs="Arial"/>
          <w:lang w:eastAsia="zh-CN"/>
        </w:rPr>
        <w:t xml:space="preserve">please contact the </w:t>
      </w:r>
      <w:r w:rsidR="00C93C0E">
        <w:rPr>
          <w:rFonts w:ascii="Arial" w:eastAsia="SimSun" w:hAnsi="Arial" w:cs="Arial"/>
          <w:lang w:eastAsia="zh-CN"/>
        </w:rPr>
        <w:t>Data Controller</w:t>
      </w:r>
      <w:r w:rsidR="002B007D">
        <w:rPr>
          <w:rFonts w:ascii="Arial" w:eastAsia="SimSun" w:hAnsi="Arial" w:cs="Arial"/>
          <w:lang w:eastAsia="zh-CN"/>
        </w:rPr>
        <w:t xml:space="preserve">, who will advise </w:t>
      </w:r>
      <w:r>
        <w:rPr>
          <w:rFonts w:ascii="Arial" w:eastAsia="SimSun" w:hAnsi="Arial" w:cs="Arial"/>
          <w:lang w:eastAsia="zh-CN"/>
        </w:rPr>
        <w:t xml:space="preserve">you </w:t>
      </w:r>
      <w:r w:rsidR="00C06376">
        <w:rPr>
          <w:rFonts w:ascii="Arial" w:eastAsia="SimSun" w:hAnsi="Arial" w:cs="Arial"/>
          <w:lang w:eastAsia="zh-CN"/>
        </w:rPr>
        <w:t xml:space="preserve">whether it is permitted and </w:t>
      </w:r>
      <w:r w:rsidR="002B007D">
        <w:rPr>
          <w:rFonts w:ascii="Arial" w:eastAsia="SimSun" w:hAnsi="Arial" w:cs="Arial"/>
          <w:lang w:eastAsia="zh-CN"/>
        </w:rPr>
        <w:t xml:space="preserve">about the safeguards you need to put in place. </w:t>
      </w:r>
    </w:p>
    <w:p w14:paraId="7BD5E243" w14:textId="77777777" w:rsidR="00A62B50" w:rsidRPr="00A62B50" w:rsidRDefault="00A62B50" w:rsidP="00A62B50">
      <w:pPr>
        <w:spacing w:after="0" w:line="240" w:lineRule="auto"/>
        <w:jc w:val="both"/>
        <w:rPr>
          <w:rFonts w:ascii="Arial" w:eastAsia="SimSun" w:hAnsi="Arial" w:cs="Arial"/>
          <w:b/>
          <w:sz w:val="24"/>
          <w:lang w:eastAsia="zh-CN"/>
        </w:rPr>
      </w:pPr>
    </w:p>
    <w:p w14:paraId="3BFDE17E" w14:textId="2487036C" w:rsidR="00790E6C" w:rsidRPr="00D873D6" w:rsidRDefault="00522E1D" w:rsidP="00522E1D">
      <w:pPr>
        <w:pStyle w:val="ListParagraph"/>
        <w:numPr>
          <w:ilvl w:val="0"/>
          <w:numId w:val="21"/>
        </w:numPr>
        <w:spacing w:after="0" w:line="240" w:lineRule="auto"/>
        <w:jc w:val="both"/>
        <w:rPr>
          <w:rFonts w:ascii="Arial" w:eastAsia="SimSun" w:hAnsi="Arial" w:cs="Arial"/>
          <w:b/>
          <w:sz w:val="24"/>
          <w:lang w:eastAsia="zh-CN"/>
        </w:rPr>
      </w:pPr>
      <w:r w:rsidRPr="00D873D6">
        <w:rPr>
          <w:rFonts w:ascii="Arial" w:eastAsia="SimSun" w:hAnsi="Arial" w:cs="Arial"/>
          <w:b/>
          <w:sz w:val="24"/>
          <w:lang w:eastAsia="zh-CN"/>
        </w:rPr>
        <w:t xml:space="preserve">Integrate data protection into </w:t>
      </w:r>
      <w:r w:rsidR="002E5C72">
        <w:rPr>
          <w:rFonts w:ascii="Arial" w:eastAsia="SimSun" w:hAnsi="Arial" w:cs="Arial"/>
          <w:b/>
          <w:sz w:val="24"/>
          <w:lang w:eastAsia="zh-CN"/>
        </w:rPr>
        <w:t>operations</w:t>
      </w:r>
    </w:p>
    <w:p w14:paraId="15C07F0F" w14:textId="77777777" w:rsidR="00790E6C" w:rsidRPr="00C143BA" w:rsidRDefault="00790E6C" w:rsidP="00790E6C">
      <w:pPr>
        <w:spacing w:after="0" w:line="240" w:lineRule="auto"/>
        <w:jc w:val="both"/>
        <w:rPr>
          <w:rFonts w:ascii="Arial" w:eastAsia="SimSun" w:hAnsi="Arial" w:cs="Arial"/>
          <w:lang w:eastAsia="zh-CN"/>
        </w:rPr>
      </w:pPr>
    </w:p>
    <w:p w14:paraId="14D72597" w14:textId="322FBBB1" w:rsidR="00790E6C" w:rsidRDefault="00766C1E" w:rsidP="00790E6C">
      <w:pPr>
        <w:spacing w:after="0" w:line="240" w:lineRule="auto"/>
        <w:jc w:val="both"/>
        <w:rPr>
          <w:rFonts w:ascii="Arial" w:eastAsia="SimSun" w:hAnsi="Arial" w:cs="Arial"/>
          <w:lang w:eastAsia="zh-CN"/>
        </w:rPr>
      </w:pPr>
      <w:r>
        <w:rPr>
          <w:rFonts w:ascii="Arial" w:eastAsia="SimSun" w:hAnsi="Arial" w:cs="Arial"/>
          <w:lang w:eastAsia="zh-CN"/>
        </w:rPr>
        <w:t>Data protection law</w:t>
      </w:r>
      <w:r w:rsidR="008D5B88">
        <w:rPr>
          <w:rFonts w:ascii="Arial" w:eastAsia="SimSun" w:hAnsi="Arial" w:cs="Arial"/>
          <w:lang w:eastAsia="zh-CN"/>
        </w:rPr>
        <w:t xml:space="preserve"> require</w:t>
      </w:r>
      <w:r>
        <w:rPr>
          <w:rFonts w:ascii="Arial" w:eastAsia="SimSun" w:hAnsi="Arial" w:cs="Arial"/>
          <w:lang w:eastAsia="zh-CN"/>
        </w:rPr>
        <w:t>s</w:t>
      </w:r>
      <w:r w:rsidR="008D5B88">
        <w:rPr>
          <w:rFonts w:ascii="Arial" w:eastAsia="SimSun" w:hAnsi="Arial" w:cs="Arial"/>
          <w:lang w:eastAsia="zh-CN"/>
        </w:rPr>
        <w:t xml:space="preserve"> </w:t>
      </w:r>
      <w:r w:rsidR="000E7517">
        <w:rPr>
          <w:rFonts w:ascii="Arial" w:eastAsia="SimSun" w:hAnsi="Arial" w:cs="Arial"/>
          <w:lang w:eastAsia="zh-CN"/>
        </w:rPr>
        <w:t>MAT Foundry Group Ltd</w:t>
      </w:r>
      <w:r w:rsidR="008D5B88">
        <w:rPr>
          <w:rFonts w:ascii="Arial" w:eastAsia="SimSun" w:hAnsi="Arial" w:cs="Arial"/>
          <w:lang w:eastAsia="zh-CN"/>
        </w:rPr>
        <w:t xml:space="preserve"> to build </w:t>
      </w:r>
      <w:r w:rsidR="00790E6C">
        <w:rPr>
          <w:rFonts w:ascii="Arial" w:eastAsia="SimSun" w:hAnsi="Arial" w:cs="Arial"/>
          <w:lang w:eastAsia="zh-CN"/>
        </w:rPr>
        <w:t xml:space="preserve">data protection considerations and security measures into </w:t>
      </w:r>
      <w:proofErr w:type="gramStart"/>
      <w:r w:rsidR="00790E6C">
        <w:rPr>
          <w:rFonts w:ascii="Arial" w:eastAsia="SimSun" w:hAnsi="Arial" w:cs="Arial"/>
          <w:lang w:eastAsia="zh-CN"/>
        </w:rPr>
        <w:t>all of</w:t>
      </w:r>
      <w:proofErr w:type="gramEnd"/>
      <w:r w:rsidR="00790E6C">
        <w:rPr>
          <w:rFonts w:ascii="Arial" w:eastAsia="SimSun" w:hAnsi="Arial" w:cs="Arial"/>
          <w:lang w:eastAsia="zh-CN"/>
        </w:rPr>
        <w:t xml:space="preserve"> our operations that involve the processing of personal data</w:t>
      </w:r>
      <w:r w:rsidR="008D5B88">
        <w:rPr>
          <w:rFonts w:ascii="Arial" w:eastAsia="SimSun" w:hAnsi="Arial" w:cs="Arial"/>
          <w:lang w:eastAsia="zh-CN"/>
        </w:rPr>
        <w:t xml:space="preserve">, </w:t>
      </w:r>
      <w:r w:rsidR="002E5C72">
        <w:rPr>
          <w:rFonts w:ascii="Arial" w:eastAsia="SimSun" w:hAnsi="Arial" w:cs="Arial"/>
          <w:lang w:eastAsia="zh-CN"/>
        </w:rPr>
        <w:t xml:space="preserve">particularly at </w:t>
      </w:r>
      <w:r w:rsidR="00C06376">
        <w:rPr>
          <w:rFonts w:ascii="Arial" w:eastAsia="SimSun" w:hAnsi="Arial" w:cs="Arial"/>
          <w:lang w:eastAsia="zh-CN"/>
        </w:rPr>
        <w:t>the start</w:t>
      </w:r>
      <w:r w:rsidR="008D5B88">
        <w:rPr>
          <w:rFonts w:ascii="Arial" w:eastAsia="SimSun" w:hAnsi="Arial" w:cs="Arial"/>
          <w:lang w:eastAsia="zh-CN"/>
        </w:rPr>
        <w:t xml:space="preserve"> </w:t>
      </w:r>
      <w:r w:rsidR="007C1CEA">
        <w:rPr>
          <w:rFonts w:ascii="Arial" w:eastAsia="SimSun" w:hAnsi="Arial" w:cs="Arial"/>
          <w:lang w:eastAsia="zh-CN"/>
        </w:rPr>
        <w:t>of</w:t>
      </w:r>
      <w:r w:rsidR="00790E6C">
        <w:rPr>
          <w:rFonts w:ascii="Arial" w:eastAsia="SimSun" w:hAnsi="Arial" w:cs="Arial"/>
          <w:lang w:eastAsia="zh-CN"/>
        </w:rPr>
        <w:t xml:space="preserve"> a new project</w:t>
      </w:r>
      <w:r w:rsidR="00D873D6">
        <w:rPr>
          <w:rFonts w:ascii="Arial" w:eastAsia="SimSun" w:hAnsi="Arial" w:cs="Arial"/>
          <w:lang w:eastAsia="zh-CN"/>
        </w:rPr>
        <w:t xml:space="preserve"> </w:t>
      </w:r>
      <w:r w:rsidR="00C06376">
        <w:rPr>
          <w:rFonts w:ascii="Arial" w:eastAsia="SimSun" w:hAnsi="Arial" w:cs="Arial"/>
          <w:lang w:eastAsia="zh-CN"/>
        </w:rPr>
        <w:t>or activity which</w:t>
      </w:r>
      <w:r w:rsidR="00D873D6">
        <w:rPr>
          <w:rFonts w:ascii="Arial" w:eastAsia="SimSun" w:hAnsi="Arial" w:cs="Arial"/>
          <w:lang w:eastAsia="zh-CN"/>
        </w:rPr>
        <w:t xml:space="preserve"> may </w:t>
      </w:r>
      <w:r w:rsidR="00C06376">
        <w:rPr>
          <w:rFonts w:ascii="Arial" w:eastAsia="SimSun" w:hAnsi="Arial" w:cs="Arial"/>
          <w:lang w:eastAsia="zh-CN"/>
        </w:rPr>
        <w:t>impact</w:t>
      </w:r>
      <w:r w:rsidR="002E5C72">
        <w:rPr>
          <w:rFonts w:ascii="Arial" w:eastAsia="SimSun" w:hAnsi="Arial" w:cs="Arial"/>
          <w:lang w:eastAsia="zh-CN"/>
        </w:rPr>
        <w:t xml:space="preserve"> on</w:t>
      </w:r>
      <w:r w:rsidR="00C06376">
        <w:rPr>
          <w:rFonts w:ascii="Arial" w:eastAsia="SimSun" w:hAnsi="Arial" w:cs="Arial"/>
          <w:lang w:eastAsia="zh-CN"/>
        </w:rPr>
        <w:t xml:space="preserve"> the privacy of individuals</w:t>
      </w:r>
      <w:r w:rsidR="00790E6C">
        <w:rPr>
          <w:rFonts w:ascii="Arial" w:eastAsia="SimSun" w:hAnsi="Arial" w:cs="Arial"/>
          <w:lang w:eastAsia="zh-CN"/>
        </w:rPr>
        <w:t xml:space="preserve">. </w:t>
      </w:r>
      <w:r w:rsidR="008D5B88">
        <w:rPr>
          <w:rFonts w:ascii="Arial" w:eastAsia="SimSun" w:hAnsi="Arial" w:cs="Arial"/>
          <w:lang w:eastAsia="zh-CN"/>
        </w:rPr>
        <w:t xml:space="preserve">This involves </w:t>
      </w:r>
      <w:proofErr w:type="gramStart"/>
      <w:r w:rsidR="008D5B88">
        <w:rPr>
          <w:rFonts w:ascii="Arial" w:eastAsia="SimSun" w:hAnsi="Arial" w:cs="Arial"/>
          <w:lang w:eastAsia="zh-CN"/>
        </w:rPr>
        <w:t>taking</w:t>
      </w:r>
      <w:r w:rsidR="00790E6C">
        <w:rPr>
          <w:rFonts w:ascii="Arial" w:eastAsia="SimSun" w:hAnsi="Arial" w:cs="Arial"/>
          <w:lang w:eastAsia="zh-CN"/>
        </w:rPr>
        <w:t xml:space="preserve"> </w:t>
      </w:r>
      <w:r w:rsidR="00790E6C" w:rsidRPr="00C143BA">
        <w:rPr>
          <w:rFonts w:ascii="Arial" w:eastAsia="SimSun" w:hAnsi="Arial" w:cs="Arial"/>
          <w:lang w:eastAsia="zh-CN"/>
        </w:rPr>
        <w:t>into account</w:t>
      </w:r>
      <w:proofErr w:type="gramEnd"/>
      <w:r w:rsidR="00790E6C" w:rsidRPr="00C143BA">
        <w:rPr>
          <w:rFonts w:ascii="Arial" w:eastAsia="SimSun" w:hAnsi="Arial" w:cs="Arial"/>
          <w:lang w:eastAsia="zh-CN"/>
        </w:rPr>
        <w:t xml:space="preserve"> </w:t>
      </w:r>
      <w:r w:rsidR="007C1CEA">
        <w:rPr>
          <w:rFonts w:ascii="Arial" w:eastAsia="SimSun" w:hAnsi="Arial" w:cs="Arial"/>
          <w:lang w:eastAsia="zh-CN"/>
        </w:rPr>
        <w:t>various</w:t>
      </w:r>
      <w:r w:rsidR="00790E6C">
        <w:rPr>
          <w:rFonts w:ascii="Arial" w:eastAsia="SimSun" w:hAnsi="Arial" w:cs="Arial"/>
          <w:lang w:eastAsia="zh-CN"/>
        </w:rPr>
        <w:t xml:space="preserve"> factors</w:t>
      </w:r>
      <w:r w:rsidR="007C1CEA">
        <w:rPr>
          <w:rFonts w:ascii="Arial" w:eastAsia="SimSun" w:hAnsi="Arial" w:cs="Arial"/>
          <w:lang w:eastAsia="zh-CN"/>
        </w:rPr>
        <w:t xml:space="preserve"> including</w:t>
      </w:r>
      <w:r w:rsidR="00790E6C">
        <w:rPr>
          <w:rFonts w:ascii="Arial" w:eastAsia="SimSun" w:hAnsi="Arial" w:cs="Arial"/>
          <w:lang w:eastAsia="zh-CN"/>
        </w:rPr>
        <w:t>:</w:t>
      </w:r>
    </w:p>
    <w:p w14:paraId="289328BE" w14:textId="77777777" w:rsidR="008D5B88" w:rsidRDefault="008D5B88" w:rsidP="00790E6C">
      <w:pPr>
        <w:spacing w:after="0" w:line="240" w:lineRule="auto"/>
        <w:jc w:val="both"/>
        <w:rPr>
          <w:rFonts w:ascii="Arial" w:eastAsia="SimSun" w:hAnsi="Arial" w:cs="Arial"/>
          <w:lang w:eastAsia="zh-CN"/>
        </w:rPr>
      </w:pPr>
    </w:p>
    <w:p w14:paraId="3F1398C6" w14:textId="07CABF07" w:rsidR="007A0A09" w:rsidRDefault="007A0A09" w:rsidP="007A0A09">
      <w:pPr>
        <w:pStyle w:val="ListParagraph"/>
        <w:numPr>
          <w:ilvl w:val="0"/>
          <w:numId w:val="15"/>
        </w:numPr>
        <w:spacing w:after="0" w:line="240" w:lineRule="auto"/>
        <w:jc w:val="both"/>
        <w:rPr>
          <w:rFonts w:ascii="Arial" w:eastAsia="SimSun" w:hAnsi="Arial" w:cs="Arial"/>
          <w:lang w:eastAsia="zh-CN"/>
        </w:rPr>
      </w:pPr>
      <w:r w:rsidRPr="00BF6E5A">
        <w:rPr>
          <w:rFonts w:ascii="Arial" w:eastAsia="SimSun" w:hAnsi="Arial" w:cs="Arial"/>
          <w:lang w:eastAsia="zh-CN"/>
        </w:rPr>
        <w:t xml:space="preserve">the risks </w:t>
      </w:r>
      <w:r>
        <w:rPr>
          <w:rFonts w:ascii="Arial" w:eastAsia="SimSun" w:hAnsi="Arial" w:cs="Arial"/>
          <w:lang w:eastAsia="zh-CN"/>
        </w:rPr>
        <w:t>(and their</w:t>
      </w:r>
      <w:r w:rsidRPr="00BF6E5A">
        <w:rPr>
          <w:rFonts w:ascii="Arial" w:eastAsia="SimSun" w:hAnsi="Arial" w:cs="Arial"/>
          <w:lang w:eastAsia="zh-CN"/>
        </w:rPr>
        <w:t xml:space="preserve"> likelihood and severity</w:t>
      </w:r>
      <w:r>
        <w:rPr>
          <w:rFonts w:ascii="Arial" w:eastAsia="SimSun" w:hAnsi="Arial" w:cs="Arial"/>
          <w:lang w:eastAsia="zh-CN"/>
        </w:rPr>
        <w:t>) posed by the processing</w:t>
      </w:r>
      <w:r w:rsidRPr="00BF6E5A">
        <w:rPr>
          <w:rFonts w:ascii="Arial" w:eastAsia="SimSun" w:hAnsi="Arial" w:cs="Arial"/>
          <w:lang w:eastAsia="zh-CN"/>
        </w:rPr>
        <w:t xml:space="preserve"> for </w:t>
      </w:r>
      <w:r>
        <w:rPr>
          <w:rFonts w:ascii="Arial" w:eastAsia="SimSun" w:hAnsi="Arial" w:cs="Arial"/>
          <w:lang w:eastAsia="zh-CN"/>
        </w:rPr>
        <w:t xml:space="preserve">the </w:t>
      </w:r>
      <w:r w:rsidRPr="00BF6E5A">
        <w:rPr>
          <w:rFonts w:ascii="Arial" w:eastAsia="SimSun" w:hAnsi="Arial" w:cs="Arial"/>
          <w:lang w:eastAsia="zh-CN"/>
        </w:rPr>
        <w:t xml:space="preserve">rights and freedoms of </w:t>
      </w:r>
      <w:r>
        <w:rPr>
          <w:rFonts w:ascii="Arial" w:eastAsia="SimSun" w:hAnsi="Arial" w:cs="Arial"/>
          <w:lang w:eastAsia="zh-CN"/>
        </w:rPr>
        <w:t>individuals</w:t>
      </w:r>
      <w:r w:rsidR="00E40AE6">
        <w:rPr>
          <w:rFonts w:ascii="Arial" w:eastAsia="SimSun" w:hAnsi="Arial" w:cs="Arial"/>
          <w:lang w:eastAsia="zh-CN"/>
        </w:rPr>
        <w:t>;</w:t>
      </w:r>
    </w:p>
    <w:p w14:paraId="1CC9BBBE" w14:textId="2E022148" w:rsidR="00790E6C" w:rsidRDefault="00790E6C" w:rsidP="00790E6C">
      <w:pPr>
        <w:pStyle w:val="ListParagraph"/>
        <w:numPr>
          <w:ilvl w:val="0"/>
          <w:numId w:val="15"/>
        </w:numPr>
        <w:spacing w:after="0" w:line="240" w:lineRule="auto"/>
        <w:jc w:val="both"/>
        <w:rPr>
          <w:rFonts w:ascii="Arial" w:eastAsia="SimSun" w:hAnsi="Arial" w:cs="Arial"/>
          <w:lang w:eastAsia="zh-CN"/>
        </w:rPr>
      </w:pPr>
      <w:r>
        <w:rPr>
          <w:rFonts w:ascii="Arial" w:eastAsia="SimSun" w:hAnsi="Arial" w:cs="Arial"/>
          <w:lang w:eastAsia="zh-CN"/>
        </w:rPr>
        <w:t>technological capabilities</w:t>
      </w:r>
      <w:r w:rsidRPr="00BF6E5A">
        <w:rPr>
          <w:rFonts w:ascii="Arial" w:eastAsia="SimSun" w:hAnsi="Arial" w:cs="Arial"/>
          <w:lang w:eastAsia="zh-CN"/>
        </w:rPr>
        <w:t>;</w:t>
      </w:r>
    </w:p>
    <w:p w14:paraId="0234301C" w14:textId="78FDB074" w:rsidR="00790E6C" w:rsidRDefault="00790E6C" w:rsidP="00790E6C">
      <w:pPr>
        <w:pStyle w:val="ListParagraph"/>
        <w:numPr>
          <w:ilvl w:val="0"/>
          <w:numId w:val="15"/>
        </w:numPr>
        <w:spacing w:after="0" w:line="240" w:lineRule="auto"/>
        <w:jc w:val="both"/>
        <w:rPr>
          <w:rFonts w:ascii="Arial" w:eastAsia="SimSun" w:hAnsi="Arial" w:cs="Arial"/>
          <w:lang w:eastAsia="zh-CN"/>
        </w:rPr>
      </w:pPr>
      <w:r w:rsidRPr="00BF6E5A">
        <w:rPr>
          <w:rFonts w:ascii="Arial" w:eastAsia="SimSun" w:hAnsi="Arial" w:cs="Arial"/>
          <w:lang w:eastAsia="zh-CN"/>
        </w:rPr>
        <w:t>the cost of implementation;</w:t>
      </w:r>
      <w:r w:rsidR="00687AFF">
        <w:rPr>
          <w:rFonts w:ascii="Arial" w:eastAsia="SimSun" w:hAnsi="Arial" w:cs="Arial"/>
          <w:lang w:eastAsia="zh-CN"/>
        </w:rPr>
        <w:t xml:space="preserve"> and</w:t>
      </w:r>
    </w:p>
    <w:p w14:paraId="27264B9C" w14:textId="568C851B" w:rsidR="00790E6C" w:rsidRDefault="00790E6C" w:rsidP="00790E6C">
      <w:pPr>
        <w:pStyle w:val="ListParagraph"/>
        <w:numPr>
          <w:ilvl w:val="0"/>
          <w:numId w:val="15"/>
        </w:numPr>
        <w:spacing w:after="0" w:line="240" w:lineRule="auto"/>
        <w:jc w:val="both"/>
        <w:rPr>
          <w:rFonts w:ascii="Arial" w:eastAsia="SimSun" w:hAnsi="Arial" w:cs="Arial"/>
          <w:lang w:eastAsia="zh-CN"/>
        </w:rPr>
      </w:pPr>
      <w:r w:rsidRPr="00BF6E5A">
        <w:rPr>
          <w:rFonts w:ascii="Arial" w:eastAsia="SimSun" w:hAnsi="Arial" w:cs="Arial"/>
          <w:lang w:eastAsia="zh-CN"/>
        </w:rPr>
        <w:t>the nature, scope, context and purposes of</w:t>
      </w:r>
      <w:r>
        <w:rPr>
          <w:rFonts w:ascii="Arial" w:eastAsia="SimSun" w:hAnsi="Arial" w:cs="Arial"/>
          <w:lang w:eastAsia="zh-CN"/>
        </w:rPr>
        <w:t xml:space="preserve"> the</w:t>
      </w:r>
      <w:r w:rsidRPr="00BF6E5A">
        <w:rPr>
          <w:rFonts w:ascii="Arial" w:eastAsia="SimSun" w:hAnsi="Arial" w:cs="Arial"/>
          <w:lang w:eastAsia="zh-CN"/>
        </w:rPr>
        <w:t xml:space="preserve"> </w:t>
      </w:r>
      <w:r>
        <w:rPr>
          <w:rFonts w:ascii="Arial" w:eastAsia="SimSun" w:hAnsi="Arial" w:cs="Arial"/>
          <w:lang w:eastAsia="zh-CN"/>
        </w:rPr>
        <w:t>p</w:t>
      </w:r>
      <w:r w:rsidRPr="00BF6E5A">
        <w:rPr>
          <w:rFonts w:ascii="Arial" w:eastAsia="SimSun" w:hAnsi="Arial" w:cs="Arial"/>
          <w:lang w:eastAsia="zh-CN"/>
        </w:rPr>
        <w:t>rocessing</w:t>
      </w:r>
      <w:r>
        <w:rPr>
          <w:rFonts w:ascii="Arial" w:eastAsia="SimSun" w:hAnsi="Arial" w:cs="Arial"/>
          <w:lang w:eastAsia="zh-CN"/>
        </w:rPr>
        <w:t xml:space="preserve"> of personal data</w:t>
      </w:r>
      <w:r w:rsidR="00687AFF">
        <w:rPr>
          <w:rFonts w:ascii="Arial" w:eastAsia="SimSun" w:hAnsi="Arial" w:cs="Arial"/>
          <w:lang w:eastAsia="zh-CN"/>
        </w:rPr>
        <w:t>.</w:t>
      </w:r>
      <w:r w:rsidRPr="00BF6E5A">
        <w:rPr>
          <w:rFonts w:ascii="Arial" w:eastAsia="SimSun" w:hAnsi="Arial" w:cs="Arial"/>
          <w:lang w:eastAsia="zh-CN"/>
        </w:rPr>
        <w:t xml:space="preserve"> </w:t>
      </w:r>
    </w:p>
    <w:p w14:paraId="52FE7889" w14:textId="77777777" w:rsidR="008D5B88" w:rsidRDefault="008D5B88" w:rsidP="008D5B88">
      <w:pPr>
        <w:spacing w:after="0" w:line="240" w:lineRule="auto"/>
        <w:jc w:val="both"/>
        <w:rPr>
          <w:rFonts w:ascii="Arial" w:eastAsia="SimSun" w:hAnsi="Arial" w:cs="Arial"/>
          <w:lang w:eastAsia="zh-CN"/>
        </w:rPr>
      </w:pPr>
    </w:p>
    <w:p w14:paraId="6DD8C3C3" w14:textId="085F592F" w:rsidR="007A0A09" w:rsidRDefault="007A0A09" w:rsidP="008D5B88">
      <w:pPr>
        <w:spacing w:after="0" w:line="240" w:lineRule="auto"/>
        <w:jc w:val="both"/>
        <w:rPr>
          <w:rFonts w:ascii="Arial" w:eastAsia="SimSun" w:hAnsi="Arial" w:cs="Arial"/>
          <w:lang w:eastAsia="zh-CN"/>
        </w:rPr>
      </w:pPr>
      <w:r>
        <w:rPr>
          <w:rFonts w:ascii="Arial" w:eastAsia="SimSun" w:hAnsi="Arial" w:cs="Arial"/>
          <w:lang w:eastAsia="zh-CN"/>
        </w:rPr>
        <w:t xml:space="preserve">We also seek to assess data protection risks regularly throughout the lifecycle of any project </w:t>
      </w:r>
      <w:r w:rsidR="009838EB">
        <w:rPr>
          <w:rFonts w:ascii="Arial" w:eastAsia="SimSun" w:hAnsi="Arial" w:cs="Arial"/>
          <w:lang w:eastAsia="zh-CN"/>
        </w:rPr>
        <w:t xml:space="preserve">or activity </w:t>
      </w:r>
      <w:r>
        <w:rPr>
          <w:rFonts w:ascii="Arial" w:eastAsia="SimSun" w:hAnsi="Arial" w:cs="Arial"/>
          <w:lang w:eastAsia="zh-CN"/>
        </w:rPr>
        <w:t>which involves the use of personal data.</w:t>
      </w:r>
    </w:p>
    <w:p w14:paraId="11F3FD4F" w14:textId="77777777" w:rsidR="007A0A09" w:rsidRPr="007A0A09" w:rsidRDefault="007A0A09" w:rsidP="008D5B88">
      <w:pPr>
        <w:spacing w:after="0" w:line="240" w:lineRule="auto"/>
        <w:jc w:val="both"/>
        <w:rPr>
          <w:rFonts w:ascii="Arial" w:eastAsia="SimSun" w:hAnsi="Arial" w:cs="Arial"/>
          <w:lang w:eastAsia="zh-CN"/>
        </w:rPr>
      </w:pPr>
    </w:p>
    <w:p w14:paraId="7F253295" w14:textId="511288BF" w:rsidR="008D5B88" w:rsidRPr="008D5B88" w:rsidRDefault="008D5B88" w:rsidP="008D5B88">
      <w:pPr>
        <w:spacing w:after="0" w:line="240" w:lineRule="auto"/>
        <w:jc w:val="both"/>
        <w:rPr>
          <w:rFonts w:ascii="Arial" w:eastAsia="SimSun" w:hAnsi="Arial" w:cs="Arial"/>
          <w:i/>
          <w:lang w:eastAsia="zh-CN"/>
        </w:rPr>
      </w:pPr>
      <w:r w:rsidRPr="008D5B88">
        <w:rPr>
          <w:rFonts w:ascii="Arial" w:eastAsia="SimSun" w:hAnsi="Arial" w:cs="Arial"/>
          <w:i/>
          <w:lang w:eastAsia="zh-CN"/>
        </w:rPr>
        <w:t>What you need to do:</w:t>
      </w:r>
    </w:p>
    <w:p w14:paraId="4C2803DD" w14:textId="77777777" w:rsidR="00790E6C" w:rsidRDefault="00790E6C" w:rsidP="00790E6C">
      <w:pPr>
        <w:spacing w:after="0" w:line="240" w:lineRule="auto"/>
        <w:jc w:val="both"/>
        <w:rPr>
          <w:rFonts w:ascii="Arial" w:eastAsia="SimSun" w:hAnsi="Arial" w:cs="Arial"/>
          <w:lang w:eastAsia="zh-CN"/>
        </w:rPr>
      </w:pPr>
    </w:p>
    <w:p w14:paraId="3751E6C0" w14:textId="77777777" w:rsidR="0091166B" w:rsidRDefault="00790E6C" w:rsidP="00790E6C">
      <w:pPr>
        <w:spacing w:after="0" w:line="240" w:lineRule="auto"/>
        <w:jc w:val="both"/>
        <w:rPr>
          <w:rFonts w:ascii="Arial" w:eastAsia="SimSun" w:hAnsi="Arial" w:cs="Arial"/>
          <w:lang w:eastAsia="zh-CN"/>
        </w:rPr>
      </w:pPr>
      <w:r>
        <w:rPr>
          <w:rFonts w:ascii="Arial" w:eastAsia="SimSun" w:hAnsi="Arial" w:cs="Arial"/>
          <w:lang w:eastAsia="zh-CN"/>
        </w:rPr>
        <w:t xml:space="preserve">If you are involved in the design or implementation of a new project </w:t>
      </w:r>
      <w:r w:rsidR="009838EB">
        <w:rPr>
          <w:rFonts w:ascii="Arial" w:eastAsia="SimSun" w:hAnsi="Arial" w:cs="Arial"/>
          <w:lang w:eastAsia="zh-CN"/>
        </w:rPr>
        <w:t xml:space="preserve">or activity </w:t>
      </w:r>
      <w:r>
        <w:rPr>
          <w:rFonts w:ascii="Arial" w:eastAsia="SimSun" w:hAnsi="Arial" w:cs="Arial"/>
          <w:lang w:eastAsia="zh-CN"/>
        </w:rPr>
        <w:t xml:space="preserve">that involves processing personal data, you must give due consideration to </w:t>
      </w:r>
      <w:r w:rsidR="009838EB">
        <w:rPr>
          <w:rFonts w:ascii="Arial" w:eastAsia="SimSun" w:hAnsi="Arial" w:cs="Arial"/>
          <w:lang w:eastAsia="zh-CN"/>
        </w:rPr>
        <w:t xml:space="preserve">all the principles of </w:t>
      </w:r>
      <w:r w:rsidR="008D5B88">
        <w:rPr>
          <w:rFonts w:ascii="Arial" w:eastAsia="SimSun" w:hAnsi="Arial" w:cs="Arial"/>
          <w:lang w:eastAsia="zh-CN"/>
        </w:rPr>
        <w:t>data protection</w:t>
      </w:r>
      <w:r w:rsidR="009838EB">
        <w:rPr>
          <w:rFonts w:ascii="Arial" w:eastAsia="SimSun" w:hAnsi="Arial" w:cs="Arial"/>
          <w:lang w:eastAsia="zh-CN"/>
        </w:rPr>
        <w:t xml:space="preserve"> set out in this policy</w:t>
      </w:r>
      <w:r>
        <w:rPr>
          <w:rFonts w:ascii="Arial" w:eastAsia="SimSun" w:hAnsi="Arial" w:cs="Arial"/>
          <w:lang w:eastAsia="zh-CN"/>
        </w:rPr>
        <w:t>.</w:t>
      </w:r>
      <w:r w:rsidR="009838EB">
        <w:rPr>
          <w:rFonts w:ascii="Arial" w:eastAsia="SimSun" w:hAnsi="Arial" w:cs="Arial"/>
          <w:lang w:eastAsia="zh-CN"/>
        </w:rPr>
        <w:t xml:space="preserve"> </w:t>
      </w:r>
    </w:p>
    <w:p w14:paraId="261D555C" w14:textId="77777777" w:rsidR="0091166B" w:rsidRDefault="0091166B" w:rsidP="00790E6C">
      <w:pPr>
        <w:spacing w:after="0" w:line="240" w:lineRule="auto"/>
        <w:jc w:val="both"/>
        <w:rPr>
          <w:rFonts w:ascii="Arial" w:eastAsia="SimSun" w:hAnsi="Arial" w:cs="Arial"/>
          <w:lang w:eastAsia="zh-CN"/>
        </w:rPr>
      </w:pPr>
    </w:p>
    <w:p w14:paraId="362914F9" w14:textId="253D41DC" w:rsidR="00790E6C" w:rsidRDefault="009838EB" w:rsidP="00790E6C">
      <w:pPr>
        <w:spacing w:after="0" w:line="240" w:lineRule="auto"/>
        <w:jc w:val="both"/>
        <w:rPr>
          <w:rFonts w:ascii="Arial" w:eastAsia="SimSun" w:hAnsi="Arial" w:cs="Arial"/>
          <w:lang w:eastAsia="zh-CN"/>
        </w:rPr>
      </w:pPr>
      <w:r>
        <w:rPr>
          <w:rFonts w:ascii="Arial" w:eastAsia="SimSun" w:hAnsi="Arial" w:cs="Arial"/>
          <w:lang w:eastAsia="zh-CN"/>
        </w:rPr>
        <w:t xml:space="preserve">You should assist </w:t>
      </w:r>
      <w:r w:rsidR="00484C49">
        <w:rPr>
          <w:rFonts w:ascii="Arial" w:eastAsia="SimSun" w:hAnsi="Arial" w:cs="Arial"/>
          <w:lang w:eastAsia="zh-CN"/>
        </w:rPr>
        <w:t>the Data Controller</w:t>
      </w:r>
      <w:r>
        <w:rPr>
          <w:rFonts w:ascii="Arial" w:eastAsia="SimSun" w:hAnsi="Arial" w:cs="Arial"/>
          <w:lang w:eastAsia="zh-CN"/>
        </w:rPr>
        <w:t xml:space="preserve"> with regular reviews of projects or activities to ensure data protection risks continue to be addressed.</w:t>
      </w:r>
    </w:p>
    <w:p w14:paraId="61165D36" w14:textId="77777777" w:rsidR="00790E6C" w:rsidRDefault="00790E6C" w:rsidP="00790E6C">
      <w:pPr>
        <w:spacing w:after="0" w:line="240" w:lineRule="auto"/>
        <w:jc w:val="both"/>
        <w:rPr>
          <w:rFonts w:ascii="Arial" w:eastAsia="SimSun" w:hAnsi="Arial" w:cs="Arial"/>
          <w:lang w:eastAsia="zh-CN"/>
        </w:rPr>
      </w:pPr>
    </w:p>
    <w:p w14:paraId="40F698A8" w14:textId="232A32D4" w:rsidR="009838EB" w:rsidRDefault="00790E6C" w:rsidP="007C1CEA">
      <w:pPr>
        <w:spacing w:after="0" w:line="240" w:lineRule="auto"/>
        <w:jc w:val="both"/>
        <w:rPr>
          <w:rFonts w:ascii="Arial" w:eastAsia="SimSun" w:hAnsi="Arial" w:cs="Arial"/>
          <w:lang w:eastAsia="zh-CN"/>
        </w:rPr>
      </w:pPr>
      <w:r>
        <w:rPr>
          <w:rFonts w:ascii="Arial" w:eastAsia="SimSun" w:hAnsi="Arial" w:cs="Arial"/>
          <w:lang w:eastAsia="zh-CN"/>
        </w:rPr>
        <w:t xml:space="preserve">A </w:t>
      </w:r>
      <w:r w:rsidR="008D5B88">
        <w:rPr>
          <w:rFonts w:ascii="Arial" w:eastAsia="SimSun" w:hAnsi="Arial" w:cs="Arial"/>
          <w:lang w:eastAsia="zh-CN"/>
        </w:rPr>
        <w:t xml:space="preserve">useful tool for assessing </w:t>
      </w:r>
      <w:r w:rsidR="009838EB">
        <w:rPr>
          <w:rFonts w:ascii="Arial" w:eastAsia="SimSun" w:hAnsi="Arial" w:cs="Arial"/>
          <w:lang w:eastAsia="zh-CN"/>
        </w:rPr>
        <w:t xml:space="preserve">data protection and </w:t>
      </w:r>
      <w:r>
        <w:rPr>
          <w:rFonts w:ascii="Arial" w:eastAsia="SimSun" w:hAnsi="Arial" w:cs="Arial"/>
          <w:lang w:eastAsia="zh-CN"/>
        </w:rPr>
        <w:t xml:space="preserve">privacy </w:t>
      </w:r>
      <w:r w:rsidR="007C1CEA">
        <w:rPr>
          <w:rFonts w:ascii="Arial" w:eastAsia="SimSun" w:hAnsi="Arial" w:cs="Arial"/>
          <w:lang w:eastAsia="zh-CN"/>
        </w:rPr>
        <w:t xml:space="preserve">considerations </w:t>
      </w:r>
      <w:r>
        <w:rPr>
          <w:rFonts w:ascii="Arial" w:eastAsia="SimSun" w:hAnsi="Arial" w:cs="Arial"/>
          <w:lang w:eastAsia="zh-CN"/>
        </w:rPr>
        <w:t xml:space="preserve">is a </w:t>
      </w:r>
      <w:r w:rsidR="009838EB">
        <w:rPr>
          <w:rFonts w:ascii="Arial" w:eastAsia="SimSun" w:hAnsi="Arial" w:cs="Arial"/>
          <w:lang w:eastAsia="zh-CN"/>
        </w:rPr>
        <w:t xml:space="preserve">Data Protection Impact Assessment or </w:t>
      </w:r>
      <w:r w:rsidR="00E40AE6">
        <w:rPr>
          <w:rFonts w:ascii="Arial" w:eastAsia="SimSun" w:hAnsi="Arial" w:cs="Arial"/>
          <w:lang w:eastAsia="zh-CN"/>
        </w:rPr>
        <w:t>‘</w:t>
      </w:r>
      <w:r w:rsidR="009838EB">
        <w:rPr>
          <w:rFonts w:ascii="Arial" w:eastAsia="SimSun" w:hAnsi="Arial" w:cs="Arial"/>
          <w:lang w:eastAsia="zh-CN"/>
        </w:rPr>
        <w:t>DPIA</w:t>
      </w:r>
      <w:r w:rsidR="00E40AE6">
        <w:rPr>
          <w:rFonts w:ascii="Arial" w:eastAsia="SimSun" w:hAnsi="Arial" w:cs="Arial"/>
          <w:lang w:eastAsia="zh-CN"/>
        </w:rPr>
        <w:t>’</w:t>
      </w:r>
      <w:r>
        <w:rPr>
          <w:rFonts w:ascii="Arial" w:eastAsia="SimSun" w:hAnsi="Arial" w:cs="Arial"/>
          <w:lang w:eastAsia="zh-CN"/>
        </w:rPr>
        <w:t xml:space="preserve">. A </w:t>
      </w:r>
      <w:r w:rsidR="004D682D">
        <w:rPr>
          <w:rFonts w:ascii="Arial" w:eastAsia="SimSun" w:hAnsi="Arial" w:cs="Arial"/>
          <w:lang w:eastAsia="zh-CN"/>
        </w:rPr>
        <w:t>D</w:t>
      </w:r>
      <w:r>
        <w:rPr>
          <w:rFonts w:ascii="Arial" w:eastAsia="SimSun" w:hAnsi="Arial" w:cs="Arial"/>
          <w:lang w:eastAsia="zh-CN"/>
        </w:rPr>
        <w:t xml:space="preserve">PIA </w:t>
      </w:r>
      <w:r w:rsidR="007C1CEA">
        <w:rPr>
          <w:rFonts w:ascii="Arial" w:eastAsia="SimSun" w:hAnsi="Arial" w:cs="Arial"/>
          <w:lang w:eastAsia="zh-CN"/>
        </w:rPr>
        <w:t xml:space="preserve">will consider the </w:t>
      </w:r>
      <w:r w:rsidRPr="00142965">
        <w:rPr>
          <w:rFonts w:ascii="Arial" w:eastAsia="SimSun" w:hAnsi="Arial" w:cs="Arial"/>
          <w:lang w:eastAsia="zh-CN"/>
        </w:rPr>
        <w:t xml:space="preserve">necessity and proportionality of </w:t>
      </w:r>
      <w:r>
        <w:rPr>
          <w:rFonts w:ascii="Arial" w:eastAsia="SimSun" w:hAnsi="Arial" w:cs="Arial"/>
          <w:lang w:eastAsia="zh-CN"/>
        </w:rPr>
        <w:t xml:space="preserve">a processing </w:t>
      </w:r>
      <w:proofErr w:type="gramStart"/>
      <w:r>
        <w:rPr>
          <w:rFonts w:ascii="Arial" w:eastAsia="SimSun" w:hAnsi="Arial" w:cs="Arial"/>
          <w:lang w:eastAsia="zh-CN"/>
        </w:rPr>
        <w:t>operation</w:t>
      </w:r>
      <w:r w:rsidR="009838EB">
        <w:rPr>
          <w:rFonts w:ascii="Arial" w:eastAsia="SimSun" w:hAnsi="Arial" w:cs="Arial"/>
          <w:lang w:eastAsia="zh-CN"/>
        </w:rPr>
        <w:t>, and</w:t>
      </w:r>
      <w:proofErr w:type="gramEnd"/>
      <w:r w:rsidR="009838EB">
        <w:rPr>
          <w:rFonts w:ascii="Arial" w:eastAsia="SimSun" w:hAnsi="Arial" w:cs="Arial"/>
          <w:lang w:eastAsia="zh-CN"/>
        </w:rPr>
        <w:t xml:space="preserve"> assess</w:t>
      </w:r>
      <w:r w:rsidR="007C1CEA">
        <w:rPr>
          <w:rFonts w:ascii="Arial" w:eastAsia="SimSun" w:hAnsi="Arial" w:cs="Arial"/>
          <w:lang w:eastAsia="zh-CN"/>
        </w:rPr>
        <w:t xml:space="preserve"> </w:t>
      </w:r>
      <w:r w:rsidRPr="00142965">
        <w:rPr>
          <w:rFonts w:ascii="Arial" w:eastAsia="SimSun" w:hAnsi="Arial" w:cs="Arial"/>
          <w:lang w:eastAsia="zh-CN"/>
        </w:rPr>
        <w:t xml:space="preserve">the risks </w:t>
      </w:r>
      <w:r w:rsidR="007C1CEA">
        <w:rPr>
          <w:rFonts w:ascii="Arial" w:eastAsia="SimSun" w:hAnsi="Arial" w:cs="Arial"/>
          <w:lang w:eastAsia="zh-CN"/>
        </w:rPr>
        <w:t>to</w:t>
      </w:r>
      <w:r w:rsidRPr="00142965">
        <w:rPr>
          <w:rFonts w:ascii="Arial" w:eastAsia="SimSun" w:hAnsi="Arial" w:cs="Arial"/>
          <w:lang w:eastAsia="zh-CN"/>
        </w:rPr>
        <w:t xml:space="preserve"> individuals and </w:t>
      </w:r>
      <w:r w:rsidR="009838EB">
        <w:rPr>
          <w:rFonts w:ascii="Arial" w:eastAsia="SimSun" w:hAnsi="Arial" w:cs="Arial"/>
          <w:lang w:eastAsia="zh-CN"/>
        </w:rPr>
        <w:t>the</w:t>
      </w:r>
      <w:r w:rsidR="009838EB" w:rsidRPr="00142965">
        <w:rPr>
          <w:rFonts w:ascii="Arial" w:eastAsia="SimSun" w:hAnsi="Arial" w:cs="Arial"/>
          <w:lang w:eastAsia="zh-CN"/>
        </w:rPr>
        <w:t xml:space="preserve"> </w:t>
      </w:r>
      <w:r w:rsidRPr="00142965">
        <w:rPr>
          <w:rFonts w:ascii="Arial" w:eastAsia="SimSun" w:hAnsi="Arial" w:cs="Arial"/>
          <w:lang w:eastAsia="zh-CN"/>
        </w:rPr>
        <w:t>measures that can be put in place to mitigate those risks</w:t>
      </w:r>
      <w:r>
        <w:rPr>
          <w:rFonts w:ascii="Arial" w:eastAsia="SimSun" w:hAnsi="Arial" w:cs="Arial"/>
          <w:lang w:eastAsia="zh-CN"/>
        </w:rPr>
        <w:t>.</w:t>
      </w:r>
      <w:r w:rsidR="009838EB">
        <w:rPr>
          <w:rFonts w:ascii="Arial" w:eastAsia="SimSun" w:hAnsi="Arial" w:cs="Arial"/>
          <w:lang w:eastAsia="zh-CN"/>
        </w:rPr>
        <w:t xml:space="preserve"> </w:t>
      </w:r>
      <w:r w:rsidR="007C1CEA">
        <w:rPr>
          <w:rFonts w:ascii="Arial" w:eastAsia="SimSun" w:hAnsi="Arial" w:cs="Arial"/>
          <w:lang w:eastAsia="zh-CN"/>
        </w:rPr>
        <w:t xml:space="preserve">A </w:t>
      </w:r>
      <w:r w:rsidR="004D682D">
        <w:rPr>
          <w:rFonts w:ascii="Arial" w:eastAsia="SimSun" w:hAnsi="Arial" w:cs="Arial"/>
          <w:lang w:eastAsia="zh-CN"/>
        </w:rPr>
        <w:t>D</w:t>
      </w:r>
      <w:r w:rsidR="007C1CEA">
        <w:rPr>
          <w:rFonts w:ascii="Arial" w:eastAsia="SimSun" w:hAnsi="Arial" w:cs="Arial"/>
          <w:lang w:eastAsia="zh-CN"/>
        </w:rPr>
        <w:t>PIA must be carried out if</w:t>
      </w:r>
      <w:r>
        <w:rPr>
          <w:rFonts w:ascii="Arial" w:eastAsia="SimSun" w:hAnsi="Arial" w:cs="Arial"/>
          <w:lang w:eastAsia="zh-CN"/>
        </w:rPr>
        <w:t xml:space="preserve"> a data processing operation is likely to give rise to a high risk to individual rights and freedoms. </w:t>
      </w:r>
    </w:p>
    <w:p w14:paraId="16E84978" w14:textId="77777777" w:rsidR="009838EB" w:rsidRDefault="009838EB" w:rsidP="007C1CEA">
      <w:pPr>
        <w:spacing w:after="0" w:line="240" w:lineRule="auto"/>
        <w:jc w:val="both"/>
        <w:rPr>
          <w:rFonts w:ascii="Arial" w:eastAsia="SimSun" w:hAnsi="Arial" w:cs="Arial"/>
          <w:lang w:eastAsia="zh-CN"/>
        </w:rPr>
      </w:pPr>
    </w:p>
    <w:p w14:paraId="57E95C66" w14:textId="34C06C9E" w:rsidR="007C1CEA" w:rsidRDefault="00790E6C" w:rsidP="007C1CEA">
      <w:pPr>
        <w:spacing w:after="0" w:line="240" w:lineRule="auto"/>
        <w:jc w:val="both"/>
        <w:rPr>
          <w:rFonts w:ascii="Arial" w:eastAsia="SimSun" w:hAnsi="Arial" w:cs="Arial"/>
          <w:lang w:eastAsia="zh-CN"/>
        </w:rPr>
      </w:pPr>
      <w:r>
        <w:rPr>
          <w:rFonts w:ascii="Arial" w:eastAsia="SimSun" w:hAnsi="Arial" w:cs="Arial"/>
          <w:lang w:eastAsia="zh-CN"/>
        </w:rPr>
        <w:t xml:space="preserve">If you are involved in the design or implementation of a new project that involves processing personal data, you must </w:t>
      </w:r>
      <w:r w:rsidR="007C1CEA">
        <w:rPr>
          <w:rFonts w:ascii="Arial" w:eastAsia="SimSun" w:hAnsi="Arial" w:cs="Arial"/>
          <w:lang w:eastAsia="zh-CN"/>
        </w:rPr>
        <w:t xml:space="preserve">check </w:t>
      </w:r>
      <w:r>
        <w:rPr>
          <w:rFonts w:ascii="Arial" w:eastAsia="SimSun" w:hAnsi="Arial" w:cs="Arial"/>
          <w:lang w:eastAsia="zh-CN"/>
        </w:rPr>
        <w:t xml:space="preserve">whether it is necessary to conduct a </w:t>
      </w:r>
      <w:r w:rsidR="004D682D">
        <w:rPr>
          <w:rFonts w:ascii="Arial" w:eastAsia="SimSun" w:hAnsi="Arial" w:cs="Arial"/>
          <w:lang w:eastAsia="zh-CN"/>
        </w:rPr>
        <w:t>D</w:t>
      </w:r>
      <w:r>
        <w:rPr>
          <w:rFonts w:ascii="Arial" w:eastAsia="SimSun" w:hAnsi="Arial" w:cs="Arial"/>
          <w:lang w:eastAsia="zh-CN"/>
        </w:rPr>
        <w:t>PIA</w:t>
      </w:r>
      <w:r w:rsidR="007C1CEA">
        <w:rPr>
          <w:rFonts w:ascii="Arial" w:eastAsia="SimSun" w:hAnsi="Arial" w:cs="Arial"/>
          <w:lang w:eastAsia="zh-CN"/>
        </w:rPr>
        <w:t xml:space="preserve"> </w:t>
      </w:r>
      <w:r w:rsidR="009838EB">
        <w:rPr>
          <w:rFonts w:ascii="Arial" w:eastAsia="SimSun" w:hAnsi="Arial" w:cs="Arial"/>
          <w:lang w:eastAsia="zh-CN"/>
        </w:rPr>
        <w:t xml:space="preserve">or similar risk or compliance assessment </w:t>
      </w:r>
      <w:r w:rsidR="007C1CEA">
        <w:rPr>
          <w:rFonts w:ascii="Arial" w:eastAsia="SimSun" w:hAnsi="Arial" w:cs="Arial"/>
          <w:lang w:eastAsia="zh-CN"/>
        </w:rPr>
        <w:t>by contacting the [Data Protection Lead</w:t>
      </w:r>
      <w:r w:rsidR="00FD038C">
        <w:rPr>
          <w:rFonts w:ascii="Arial" w:eastAsia="SimSun" w:hAnsi="Arial" w:cs="Arial"/>
          <w:iCs/>
          <w:lang w:eastAsia="zh-CN"/>
        </w:rPr>
        <w:t>/Data Protection Officer/Data Protection Team</w:t>
      </w:r>
      <w:r w:rsidR="007C1CEA">
        <w:rPr>
          <w:rFonts w:ascii="Arial" w:eastAsia="SimSun" w:hAnsi="Arial" w:cs="Arial"/>
          <w:lang w:eastAsia="zh-CN"/>
        </w:rPr>
        <w:t>].</w:t>
      </w:r>
      <w:r w:rsidR="002B007D">
        <w:rPr>
          <w:rFonts w:ascii="Arial" w:eastAsia="SimSun" w:hAnsi="Arial" w:cs="Arial"/>
          <w:lang w:eastAsia="zh-CN"/>
        </w:rPr>
        <w:t xml:space="preserve"> They will also be able to advise you on how we expect you to conduct</w:t>
      </w:r>
      <w:r w:rsidR="004A551E">
        <w:rPr>
          <w:rFonts w:ascii="Arial" w:eastAsia="SimSun" w:hAnsi="Arial" w:cs="Arial"/>
          <w:lang w:eastAsia="zh-CN"/>
        </w:rPr>
        <w:t>, or otherwise contribute to,</w:t>
      </w:r>
      <w:r w:rsidR="002B007D">
        <w:rPr>
          <w:rFonts w:ascii="Arial" w:eastAsia="SimSun" w:hAnsi="Arial" w:cs="Arial"/>
          <w:lang w:eastAsia="zh-CN"/>
        </w:rPr>
        <w:t xml:space="preserve"> a </w:t>
      </w:r>
      <w:r w:rsidR="004D682D">
        <w:rPr>
          <w:rFonts w:ascii="Arial" w:eastAsia="SimSun" w:hAnsi="Arial" w:cs="Arial"/>
          <w:lang w:eastAsia="zh-CN"/>
        </w:rPr>
        <w:t>D</w:t>
      </w:r>
      <w:r w:rsidR="002B007D">
        <w:rPr>
          <w:rFonts w:ascii="Arial" w:eastAsia="SimSun" w:hAnsi="Arial" w:cs="Arial"/>
          <w:lang w:eastAsia="zh-CN"/>
        </w:rPr>
        <w:t>PIA</w:t>
      </w:r>
      <w:r w:rsidR="009838EB">
        <w:rPr>
          <w:rFonts w:ascii="Arial" w:eastAsia="SimSun" w:hAnsi="Arial" w:cs="Arial"/>
          <w:lang w:eastAsia="zh-CN"/>
        </w:rPr>
        <w:t xml:space="preserve"> or similar risk assessment</w:t>
      </w:r>
      <w:r w:rsidR="002B007D">
        <w:rPr>
          <w:rFonts w:ascii="Arial" w:eastAsia="SimSun" w:hAnsi="Arial" w:cs="Arial"/>
          <w:lang w:eastAsia="zh-CN"/>
        </w:rPr>
        <w:t>.</w:t>
      </w:r>
    </w:p>
    <w:p w14:paraId="70FE33AA" w14:textId="77777777" w:rsidR="00880795" w:rsidRPr="0082545A" w:rsidRDefault="00880795" w:rsidP="0082545A">
      <w:pPr>
        <w:spacing w:after="0" w:line="240" w:lineRule="auto"/>
        <w:jc w:val="both"/>
        <w:rPr>
          <w:rFonts w:ascii="Arial" w:eastAsia="Times New Roman" w:hAnsi="Arial" w:cs="Arial"/>
          <w:lang w:eastAsia="en-GB"/>
        </w:rPr>
      </w:pPr>
    </w:p>
    <w:p w14:paraId="0327E66E" w14:textId="762D4207" w:rsidR="000961DA" w:rsidRPr="0082545A" w:rsidRDefault="008E423A" w:rsidP="0082545A">
      <w:pPr>
        <w:spacing w:after="0" w:line="240" w:lineRule="auto"/>
        <w:jc w:val="both"/>
        <w:outlineLvl w:val="3"/>
        <w:rPr>
          <w:rFonts w:ascii="Arial" w:eastAsia="SimSun" w:hAnsi="Arial" w:cs="Arial"/>
          <w:b/>
          <w:bCs/>
          <w:sz w:val="28"/>
          <w:szCs w:val="28"/>
          <w:lang w:eastAsia="zh-CN"/>
        </w:rPr>
      </w:pPr>
      <w:bookmarkStart w:id="24" w:name="a377797"/>
      <w:bookmarkEnd w:id="24"/>
      <w:r>
        <w:rPr>
          <w:rFonts w:ascii="Arial" w:eastAsia="SimSun" w:hAnsi="Arial" w:cs="Arial"/>
          <w:b/>
          <w:bCs/>
          <w:sz w:val="28"/>
          <w:szCs w:val="28"/>
          <w:lang w:eastAsia="zh-CN"/>
        </w:rPr>
        <w:t>Individual</w:t>
      </w:r>
      <w:r w:rsidR="000961DA" w:rsidRPr="0082545A">
        <w:rPr>
          <w:rFonts w:ascii="Arial" w:eastAsia="SimSun" w:hAnsi="Arial" w:cs="Arial"/>
          <w:b/>
          <w:bCs/>
          <w:sz w:val="28"/>
          <w:szCs w:val="28"/>
          <w:lang w:eastAsia="zh-CN"/>
        </w:rPr>
        <w:t xml:space="preserve"> </w:t>
      </w:r>
      <w:r w:rsidR="00637128">
        <w:rPr>
          <w:rFonts w:ascii="Arial" w:eastAsia="SimSun" w:hAnsi="Arial" w:cs="Arial"/>
          <w:b/>
          <w:bCs/>
          <w:sz w:val="28"/>
          <w:szCs w:val="28"/>
          <w:lang w:eastAsia="zh-CN"/>
        </w:rPr>
        <w:t>R</w:t>
      </w:r>
      <w:r w:rsidR="000961DA" w:rsidRPr="0082545A">
        <w:rPr>
          <w:rFonts w:ascii="Arial" w:eastAsia="SimSun" w:hAnsi="Arial" w:cs="Arial"/>
          <w:b/>
          <w:bCs/>
          <w:sz w:val="28"/>
          <w:szCs w:val="28"/>
          <w:lang w:eastAsia="zh-CN"/>
        </w:rPr>
        <w:t xml:space="preserve">ights </w:t>
      </w:r>
      <w:r>
        <w:rPr>
          <w:rFonts w:ascii="Arial" w:eastAsia="SimSun" w:hAnsi="Arial" w:cs="Arial"/>
          <w:b/>
          <w:bCs/>
          <w:sz w:val="28"/>
          <w:szCs w:val="28"/>
          <w:lang w:eastAsia="zh-CN"/>
        </w:rPr>
        <w:t xml:space="preserve">and </w:t>
      </w:r>
      <w:r w:rsidR="00637128">
        <w:rPr>
          <w:rFonts w:ascii="Arial" w:eastAsia="SimSun" w:hAnsi="Arial" w:cs="Arial"/>
          <w:b/>
          <w:bCs/>
          <w:sz w:val="28"/>
          <w:szCs w:val="28"/>
          <w:lang w:eastAsia="zh-CN"/>
        </w:rPr>
        <w:t>R</w:t>
      </w:r>
      <w:r>
        <w:rPr>
          <w:rFonts w:ascii="Arial" w:eastAsia="SimSun" w:hAnsi="Arial" w:cs="Arial"/>
          <w:b/>
          <w:bCs/>
          <w:sz w:val="28"/>
          <w:szCs w:val="28"/>
          <w:lang w:eastAsia="zh-CN"/>
        </w:rPr>
        <w:t>equests</w:t>
      </w:r>
    </w:p>
    <w:p w14:paraId="2CBFB904" w14:textId="77777777" w:rsidR="000961DA" w:rsidRPr="0082545A" w:rsidRDefault="000961DA" w:rsidP="0082545A">
      <w:pPr>
        <w:spacing w:after="0" w:line="240" w:lineRule="auto"/>
        <w:jc w:val="both"/>
        <w:rPr>
          <w:rFonts w:ascii="Arial" w:eastAsia="SimSun" w:hAnsi="Arial" w:cs="Arial"/>
          <w:sz w:val="24"/>
          <w:szCs w:val="24"/>
          <w:lang w:eastAsia="zh-CN"/>
        </w:rPr>
      </w:pPr>
      <w:bookmarkStart w:id="25" w:name="a989541"/>
      <w:bookmarkStart w:id="26" w:name="d7193e325"/>
      <w:bookmarkEnd w:id="25"/>
      <w:bookmarkEnd w:id="26"/>
    </w:p>
    <w:p w14:paraId="1A4DEE6F" w14:textId="7C20FAC3" w:rsidR="008E423A" w:rsidRDefault="008E423A" w:rsidP="008E423A">
      <w:pPr>
        <w:spacing w:after="0" w:line="240" w:lineRule="auto"/>
        <w:jc w:val="both"/>
        <w:rPr>
          <w:rFonts w:ascii="Arial" w:eastAsia="SimSun" w:hAnsi="Arial" w:cs="Arial"/>
          <w:lang w:eastAsia="zh-CN"/>
        </w:rPr>
      </w:pPr>
      <w:r>
        <w:rPr>
          <w:rFonts w:ascii="Arial" w:eastAsia="SimSun" w:hAnsi="Arial" w:cs="Arial"/>
          <w:lang w:eastAsia="zh-CN"/>
        </w:rPr>
        <w:t xml:space="preserve">Under </w:t>
      </w:r>
      <w:r w:rsidR="00766C1E">
        <w:rPr>
          <w:rFonts w:ascii="Arial" w:eastAsia="SimSun" w:hAnsi="Arial" w:cs="Arial"/>
          <w:lang w:eastAsia="zh-CN"/>
        </w:rPr>
        <w:t>data protection law</w:t>
      </w:r>
      <w:r>
        <w:rPr>
          <w:rFonts w:ascii="Arial" w:eastAsia="SimSun" w:hAnsi="Arial" w:cs="Arial"/>
          <w:lang w:eastAsia="zh-CN"/>
        </w:rPr>
        <w:t xml:space="preserve">, individuals have certain rights when it comes to how we handle their personal data. For example, an individual has </w:t>
      </w:r>
      <w:r w:rsidR="00CA0FB2">
        <w:rPr>
          <w:rFonts w:ascii="Arial" w:eastAsia="SimSun" w:hAnsi="Arial" w:cs="Arial"/>
          <w:lang w:eastAsia="zh-CN"/>
        </w:rPr>
        <w:t>the following rights</w:t>
      </w:r>
      <w:r w:rsidR="000961DA" w:rsidRPr="0082545A">
        <w:rPr>
          <w:rFonts w:ascii="Arial" w:eastAsia="SimSun" w:hAnsi="Arial" w:cs="Arial"/>
          <w:lang w:eastAsia="zh-CN"/>
        </w:rPr>
        <w:t>:</w:t>
      </w:r>
      <w:bookmarkStart w:id="27" w:name="a807958"/>
      <w:bookmarkEnd w:id="27"/>
    </w:p>
    <w:p w14:paraId="4D0ED2F2" w14:textId="77777777" w:rsidR="008E423A" w:rsidRDefault="008E423A" w:rsidP="008E423A">
      <w:pPr>
        <w:spacing w:after="0" w:line="240" w:lineRule="auto"/>
        <w:jc w:val="both"/>
        <w:rPr>
          <w:rFonts w:ascii="Arial" w:eastAsia="SimSun" w:hAnsi="Arial" w:cs="Arial"/>
          <w:lang w:eastAsia="zh-CN"/>
        </w:rPr>
      </w:pPr>
    </w:p>
    <w:p w14:paraId="5D70EF73" w14:textId="2A88E66C" w:rsidR="00CA0FB2" w:rsidRDefault="00CA0FB2" w:rsidP="00CA0FB2">
      <w:pPr>
        <w:pStyle w:val="ListParagraph"/>
        <w:numPr>
          <w:ilvl w:val="0"/>
          <w:numId w:val="13"/>
        </w:numPr>
        <w:spacing w:after="0" w:line="240" w:lineRule="auto"/>
        <w:jc w:val="both"/>
        <w:rPr>
          <w:rFonts w:ascii="Arial" w:eastAsia="SimSun" w:hAnsi="Arial" w:cs="Arial"/>
          <w:lang w:eastAsia="zh-CN"/>
        </w:rPr>
      </w:pPr>
      <w:r w:rsidRPr="00CA0FB2">
        <w:rPr>
          <w:rFonts w:ascii="Arial" w:eastAsia="SimSun" w:hAnsi="Arial" w:cs="Arial"/>
          <w:b/>
          <w:lang w:eastAsia="zh-CN"/>
        </w:rPr>
        <w:lastRenderedPageBreak/>
        <w:t>The right to request that we correct incomplete or inaccurate</w:t>
      </w:r>
      <w:r w:rsidRPr="00CA0FB2">
        <w:rPr>
          <w:rFonts w:ascii="Arial" w:eastAsia="SimSun" w:hAnsi="Arial" w:cs="Arial"/>
          <w:lang w:eastAsia="zh-CN"/>
        </w:rPr>
        <w:t xml:space="preserve"> personal </w:t>
      </w:r>
      <w:r w:rsidR="004B19BC">
        <w:rPr>
          <w:rFonts w:ascii="Arial" w:eastAsia="SimSun" w:hAnsi="Arial" w:cs="Arial"/>
          <w:lang w:eastAsia="zh-CN"/>
        </w:rPr>
        <w:t>data</w:t>
      </w:r>
      <w:r w:rsidRPr="00CA0FB2">
        <w:rPr>
          <w:rFonts w:ascii="Arial" w:eastAsia="SimSun" w:hAnsi="Arial" w:cs="Arial"/>
          <w:lang w:eastAsia="zh-CN"/>
        </w:rPr>
        <w:t xml:space="preserve"> that we hold about </w:t>
      </w:r>
      <w:r>
        <w:rPr>
          <w:rFonts w:ascii="Arial" w:eastAsia="SimSun" w:hAnsi="Arial" w:cs="Arial"/>
          <w:lang w:eastAsia="zh-CN"/>
        </w:rPr>
        <w:t>them</w:t>
      </w:r>
      <w:r w:rsidRPr="00CA0FB2">
        <w:rPr>
          <w:rFonts w:ascii="Arial" w:eastAsia="SimSun" w:hAnsi="Arial" w:cs="Arial"/>
          <w:lang w:eastAsia="zh-CN"/>
        </w:rPr>
        <w:t xml:space="preserve">. </w:t>
      </w:r>
    </w:p>
    <w:p w14:paraId="689EB723" w14:textId="1841171C" w:rsidR="00123748" w:rsidRPr="00CA0FB2" w:rsidRDefault="00123748" w:rsidP="00CA0FB2">
      <w:pPr>
        <w:pStyle w:val="ListParagraph"/>
        <w:numPr>
          <w:ilvl w:val="0"/>
          <w:numId w:val="13"/>
        </w:numPr>
        <w:spacing w:after="0" w:line="240" w:lineRule="auto"/>
        <w:jc w:val="both"/>
        <w:rPr>
          <w:rFonts w:ascii="Arial" w:eastAsia="SimSun" w:hAnsi="Arial" w:cs="Arial"/>
          <w:lang w:eastAsia="zh-CN"/>
        </w:rPr>
      </w:pPr>
      <w:r>
        <w:rPr>
          <w:rFonts w:ascii="Arial" w:eastAsia="SimSun" w:hAnsi="Arial" w:cs="Arial"/>
          <w:b/>
          <w:lang w:eastAsia="zh-CN"/>
        </w:rPr>
        <w:t xml:space="preserve">The right to withdraw any consent </w:t>
      </w:r>
      <w:r w:rsidRPr="00123748">
        <w:rPr>
          <w:rFonts w:ascii="Arial" w:eastAsia="SimSun" w:hAnsi="Arial" w:cs="Arial"/>
          <w:lang w:eastAsia="zh-CN"/>
        </w:rPr>
        <w:t xml:space="preserve">which </w:t>
      </w:r>
      <w:r w:rsidR="00E9596E">
        <w:rPr>
          <w:rFonts w:ascii="Arial" w:eastAsia="SimSun" w:hAnsi="Arial" w:cs="Arial"/>
          <w:lang w:eastAsia="zh-CN"/>
        </w:rPr>
        <w:t>they have</w:t>
      </w:r>
      <w:r w:rsidRPr="00123748">
        <w:rPr>
          <w:rFonts w:ascii="Arial" w:eastAsia="SimSun" w:hAnsi="Arial" w:cs="Arial"/>
          <w:lang w:eastAsia="zh-CN"/>
        </w:rPr>
        <w:t xml:space="preserve"> given</w:t>
      </w:r>
      <w:r>
        <w:rPr>
          <w:rFonts w:ascii="Arial" w:eastAsia="SimSun" w:hAnsi="Arial" w:cs="Arial"/>
          <w:lang w:eastAsia="zh-CN"/>
        </w:rPr>
        <w:t>.</w:t>
      </w:r>
    </w:p>
    <w:p w14:paraId="509EEEAF" w14:textId="4F9A139D" w:rsidR="00CA0FB2" w:rsidRPr="00CA0FB2" w:rsidRDefault="00CA0FB2" w:rsidP="00CA0FB2">
      <w:pPr>
        <w:pStyle w:val="ListParagraph"/>
        <w:numPr>
          <w:ilvl w:val="0"/>
          <w:numId w:val="13"/>
        </w:numPr>
        <w:spacing w:after="0" w:line="240" w:lineRule="auto"/>
        <w:jc w:val="both"/>
        <w:rPr>
          <w:rFonts w:ascii="Arial" w:eastAsia="SimSun" w:hAnsi="Arial" w:cs="Arial"/>
          <w:lang w:eastAsia="zh-CN"/>
        </w:rPr>
      </w:pPr>
      <w:r w:rsidRPr="00CA0FB2">
        <w:rPr>
          <w:rFonts w:ascii="Arial" w:eastAsia="SimSun" w:hAnsi="Arial" w:cs="Arial"/>
          <w:b/>
          <w:lang w:eastAsia="zh-CN"/>
        </w:rPr>
        <w:t>The right to request that we delete or remove</w:t>
      </w:r>
      <w:r w:rsidRPr="00CA0FB2">
        <w:rPr>
          <w:rFonts w:ascii="Arial" w:eastAsia="SimSun" w:hAnsi="Arial" w:cs="Arial"/>
          <w:lang w:eastAsia="zh-CN"/>
        </w:rPr>
        <w:t xml:space="preserve"> personal data that we hold about </w:t>
      </w:r>
      <w:r>
        <w:rPr>
          <w:rFonts w:ascii="Arial" w:eastAsia="SimSun" w:hAnsi="Arial" w:cs="Arial"/>
          <w:lang w:eastAsia="zh-CN"/>
        </w:rPr>
        <w:t>them</w:t>
      </w:r>
      <w:r w:rsidRPr="00CA0FB2">
        <w:rPr>
          <w:rFonts w:ascii="Arial" w:eastAsia="SimSun" w:hAnsi="Arial" w:cs="Arial"/>
          <w:lang w:eastAsia="zh-CN"/>
        </w:rPr>
        <w:t xml:space="preserve"> where there is no good reason for us continuing to process it. </w:t>
      </w:r>
      <w:r>
        <w:rPr>
          <w:rFonts w:ascii="Arial" w:eastAsia="SimSun" w:hAnsi="Arial" w:cs="Arial"/>
          <w:lang w:eastAsia="zh-CN"/>
        </w:rPr>
        <w:t>Individuals</w:t>
      </w:r>
      <w:r w:rsidRPr="00CA0FB2">
        <w:rPr>
          <w:rFonts w:ascii="Arial" w:eastAsia="SimSun" w:hAnsi="Arial" w:cs="Arial"/>
          <w:lang w:eastAsia="zh-CN"/>
        </w:rPr>
        <w:t xml:space="preserve"> also have the right to ask us to delete or remove </w:t>
      </w:r>
      <w:r>
        <w:rPr>
          <w:rFonts w:ascii="Arial" w:eastAsia="SimSun" w:hAnsi="Arial" w:cs="Arial"/>
          <w:lang w:eastAsia="zh-CN"/>
        </w:rPr>
        <w:t>their</w:t>
      </w:r>
      <w:r w:rsidRPr="00CA0FB2">
        <w:rPr>
          <w:rFonts w:ascii="Arial" w:eastAsia="SimSun" w:hAnsi="Arial" w:cs="Arial"/>
          <w:lang w:eastAsia="zh-CN"/>
        </w:rPr>
        <w:t xml:space="preserve"> personal data where </w:t>
      </w:r>
      <w:r>
        <w:rPr>
          <w:rFonts w:ascii="Arial" w:eastAsia="SimSun" w:hAnsi="Arial" w:cs="Arial"/>
          <w:lang w:eastAsia="zh-CN"/>
        </w:rPr>
        <w:t>they</w:t>
      </w:r>
      <w:r w:rsidRPr="00CA0FB2">
        <w:rPr>
          <w:rFonts w:ascii="Arial" w:eastAsia="SimSun" w:hAnsi="Arial" w:cs="Arial"/>
          <w:lang w:eastAsia="zh-CN"/>
        </w:rPr>
        <w:t xml:space="preserve"> have exercised </w:t>
      </w:r>
      <w:r>
        <w:rPr>
          <w:rFonts w:ascii="Arial" w:eastAsia="SimSun" w:hAnsi="Arial" w:cs="Arial"/>
          <w:lang w:eastAsia="zh-CN"/>
        </w:rPr>
        <w:t>their</w:t>
      </w:r>
      <w:r w:rsidRPr="00CA0FB2">
        <w:rPr>
          <w:rFonts w:ascii="Arial" w:eastAsia="SimSun" w:hAnsi="Arial" w:cs="Arial"/>
          <w:lang w:eastAsia="zh-CN"/>
        </w:rPr>
        <w:t xml:space="preserve"> right to object to processing (see below).</w:t>
      </w:r>
    </w:p>
    <w:p w14:paraId="7C379C97" w14:textId="3FB967EA" w:rsidR="00CA0FB2" w:rsidRDefault="00CA0FB2" w:rsidP="00CA0FB2">
      <w:pPr>
        <w:pStyle w:val="ListParagraph"/>
        <w:numPr>
          <w:ilvl w:val="0"/>
          <w:numId w:val="13"/>
        </w:numPr>
        <w:spacing w:after="0" w:line="240" w:lineRule="auto"/>
        <w:jc w:val="both"/>
        <w:rPr>
          <w:rFonts w:ascii="Arial" w:eastAsia="SimSun" w:hAnsi="Arial" w:cs="Arial"/>
          <w:lang w:eastAsia="zh-CN"/>
        </w:rPr>
      </w:pPr>
      <w:r w:rsidRPr="00CA0FB2">
        <w:rPr>
          <w:rFonts w:ascii="Arial" w:eastAsia="SimSun" w:hAnsi="Arial" w:cs="Arial"/>
          <w:b/>
          <w:lang w:eastAsia="zh-CN"/>
        </w:rPr>
        <w:t>The right to object to our processing</w:t>
      </w:r>
      <w:r w:rsidRPr="00CA0FB2">
        <w:rPr>
          <w:rFonts w:ascii="Arial" w:eastAsia="SimSun" w:hAnsi="Arial" w:cs="Arial"/>
          <w:lang w:eastAsia="zh-CN"/>
        </w:rPr>
        <w:t xml:space="preserve"> </w:t>
      </w:r>
      <w:r w:rsidR="004B19BC">
        <w:rPr>
          <w:rFonts w:ascii="Arial" w:eastAsia="SimSun" w:hAnsi="Arial" w:cs="Arial"/>
          <w:lang w:eastAsia="zh-CN"/>
        </w:rPr>
        <w:t xml:space="preserve">of </w:t>
      </w:r>
      <w:r>
        <w:rPr>
          <w:rFonts w:ascii="Arial" w:eastAsia="SimSun" w:hAnsi="Arial" w:cs="Arial"/>
          <w:lang w:eastAsia="zh-CN"/>
        </w:rPr>
        <w:t>their</w:t>
      </w:r>
      <w:r w:rsidRPr="00CA0FB2">
        <w:rPr>
          <w:rFonts w:ascii="Arial" w:eastAsia="SimSun" w:hAnsi="Arial" w:cs="Arial"/>
          <w:lang w:eastAsia="zh-CN"/>
        </w:rPr>
        <w:t xml:space="preserve"> personal data </w:t>
      </w:r>
      <w:r w:rsidR="00E9596E">
        <w:rPr>
          <w:rFonts w:ascii="Arial" w:eastAsia="SimSun" w:hAnsi="Arial" w:cs="Arial"/>
          <w:lang w:eastAsia="zh-CN"/>
        </w:rPr>
        <w:t xml:space="preserve">for direct marketing purposes, or </w:t>
      </w:r>
      <w:r w:rsidRPr="00CA0FB2">
        <w:rPr>
          <w:rFonts w:ascii="Arial" w:eastAsia="SimSun" w:hAnsi="Arial" w:cs="Arial"/>
          <w:lang w:eastAsia="zh-CN"/>
        </w:rPr>
        <w:t>where we are relying on our legitimate interest (or those of a third party), where we cannot show a compelling reason to continue the processing</w:t>
      </w:r>
      <w:r w:rsidR="00DE5879">
        <w:rPr>
          <w:rFonts w:ascii="Arial" w:eastAsia="SimSun" w:hAnsi="Arial" w:cs="Arial"/>
          <w:lang w:eastAsia="zh-CN"/>
        </w:rPr>
        <w:t>.</w:t>
      </w:r>
      <w:r w:rsidRPr="00CA0FB2">
        <w:rPr>
          <w:rFonts w:ascii="Arial" w:eastAsia="SimSun" w:hAnsi="Arial" w:cs="Arial"/>
          <w:lang w:eastAsia="zh-CN"/>
        </w:rPr>
        <w:t xml:space="preserve"> </w:t>
      </w:r>
    </w:p>
    <w:p w14:paraId="46D45120" w14:textId="662A1B4B" w:rsidR="00804C38" w:rsidRPr="00804C38" w:rsidRDefault="00804C38" w:rsidP="00804C38">
      <w:pPr>
        <w:pStyle w:val="ListParagraph"/>
        <w:numPr>
          <w:ilvl w:val="0"/>
          <w:numId w:val="13"/>
        </w:numPr>
        <w:spacing w:after="0" w:line="240" w:lineRule="auto"/>
        <w:jc w:val="both"/>
        <w:rPr>
          <w:rFonts w:ascii="Arial" w:eastAsia="SimSun" w:hAnsi="Arial" w:cs="Arial"/>
          <w:lang w:eastAsia="zh-CN"/>
        </w:rPr>
      </w:pPr>
      <w:r w:rsidRPr="00CA0FB2">
        <w:rPr>
          <w:rFonts w:ascii="Arial" w:eastAsia="SimSun" w:hAnsi="Arial" w:cs="Arial"/>
          <w:b/>
          <w:lang w:eastAsia="zh-CN"/>
        </w:rPr>
        <w:t xml:space="preserve">The right to make a </w:t>
      </w:r>
      <w:r>
        <w:rPr>
          <w:rFonts w:ascii="Arial" w:eastAsia="SimSun" w:hAnsi="Arial" w:cs="Arial"/>
          <w:b/>
          <w:lang w:eastAsia="zh-CN"/>
        </w:rPr>
        <w:t>‘</w:t>
      </w:r>
      <w:r w:rsidRPr="00CA0FB2">
        <w:rPr>
          <w:rFonts w:ascii="Arial" w:eastAsia="SimSun" w:hAnsi="Arial" w:cs="Arial"/>
          <w:b/>
          <w:lang w:eastAsia="zh-CN"/>
        </w:rPr>
        <w:t>subject access request</w:t>
      </w:r>
      <w:r>
        <w:rPr>
          <w:rFonts w:ascii="Arial" w:eastAsia="SimSun" w:hAnsi="Arial" w:cs="Arial"/>
          <w:b/>
          <w:lang w:eastAsia="zh-CN"/>
        </w:rPr>
        <w:t>’</w:t>
      </w:r>
      <w:r w:rsidRPr="00CA0FB2">
        <w:rPr>
          <w:rFonts w:ascii="Arial" w:eastAsia="SimSun" w:hAnsi="Arial" w:cs="Arial"/>
          <w:b/>
          <w:lang w:eastAsia="zh-CN"/>
        </w:rPr>
        <w:t xml:space="preserve">. </w:t>
      </w:r>
      <w:r w:rsidRPr="00CA0FB2">
        <w:rPr>
          <w:rFonts w:ascii="Arial" w:eastAsia="SimSun" w:hAnsi="Arial" w:cs="Arial"/>
          <w:lang w:eastAsia="zh-CN"/>
        </w:rPr>
        <w:t>This e</w:t>
      </w:r>
      <w:r>
        <w:rPr>
          <w:rFonts w:ascii="Arial" w:eastAsia="SimSun" w:hAnsi="Arial" w:cs="Arial"/>
          <w:lang w:eastAsia="zh-CN"/>
        </w:rPr>
        <w:t>ntitles</w:t>
      </w:r>
      <w:r w:rsidRPr="00CA0FB2">
        <w:rPr>
          <w:rFonts w:ascii="Arial" w:eastAsia="SimSun" w:hAnsi="Arial" w:cs="Arial"/>
          <w:lang w:eastAsia="zh-CN"/>
        </w:rPr>
        <w:t xml:space="preserve"> </w:t>
      </w:r>
      <w:r>
        <w:rPr>
          <w:rFonts w:ascii="Arial" w:eastAsia="SimSun" w:hAnsi="Arial" w:cs="Arial"/>
          <w:lang w:eastAsia="zh-CN"/>
        </w:rPr>
        <w:t>an individual</w:t>
      </w:r>
      <w:r w:rsidRPr="00CA0FB2">
        <w:rPr>
          <w:rFonts w:ascii="Arial" w:eastAsia="SimSun" w:hAnsi="Arial" w:cs="Arial"/>
          <w:lang w:eastAsia="zh-CN"/>
        </w:rPr>
        <w:t xml:space="preserve"> to receive a copy of the personal data we hold about </w:t>
      </w:r>
      <w:r>
        <w:rPr>
          <w:rFonts w:ascii="Arial" w:eastAsia="SimSun" w:hAnsi="Arial" w:cs="Arial"/>
          <w:lang w:eastAsia="zh-CN"/>
        </w:rPr>
        <w:t>them, together with information about how and why we process it</w:t>
      </w:r>
      <w:r w:rsidRPr="00CA0FB2">
        <w:rPr>
          <w:rFonts w:ascii="Arial" w:eastAsia="SimSun" w:hAnsi="Arial" w:cs="Arial"/>
          <w:lang w:eastAsia="zh-CN"/>
        </w:rPr>
        <w:t xml:space="preserve"> and </w:t>
      </w:r>
      <w:r>
        <w:rPr>
          <w:rFonts w:ascii="Arial" w:eastAsia="SimSun" w:hAnsi="Arial" w:cs="Arial"/>
          <w:lang w:eastAsia="zh-CN"/>
        </w:rPr>
        <w:t>other rights which they have (as outlined below). This enables them, for example,</w:t>
      </w:r>
      <w:r w:rsidRPr="00CA0FB2">
        <w:rPr>
          <w:rFonts w:ascii="Arial" w:eastAsia="SimSun" w:hAnsi="Arial" w:cs="Arial"/>
          <w:lang w:eastAsia="zh-CN"/>
        </w:rPr>
        <w:t xml:space="preserve"> </w:t>
      </w:r>
      <w:r>
        <w:rPr>
          <w:rFonts w:ascii="Arial" w:eastAsia="SimSun" w:hAnsi="Arial" w:cs="Arial"/>
          <w:lang w:eastAsia="zh-CN"/>
        </w:rPr>
        <w:t xml:space="preserve">to check we are </w:t>
      </w:r>
      <w:r w:rsidRPr="00CA0FB2">
        <w:rPr>
          <w:rFonts w:ascii="Arial" w:eastAsia="SimSun" w:hAnsi="Arial" w:cs="Arial"/>
          <w:lang w:eastAsia="zh-CN"/>
        </w:rPr>
        <w:t xml:space="preserve">lawfully processing </w:t>
      </w:r>
      <w:r>
        <w:rPr>
          <w:rFonts w:ascii="Arial" w:eastAsia="SimSun" w:hAnsi="Arial" w:cs="Arial"/>
          <w:lang w:eastAsia="zh-CN"/>
        </w:rPr>
        <w:t>their data and to correct any inaccuracies</w:t>
      </w:r>
      <w:r w:rsidRPr="00CA0FB2">
        <w:rPr>
          <w:rFonts w:ascii="Arial" w:eastAsia="SimSun" w:hAnsi="Arial" w:cs="Arial"/>
          <w:lang w:eastAsia="zh-CN"/>
        </w:rPr>
        <w:t>.</w:t>
      </w:r>
    </w:p>
    <w:p w14:paraId="7C7F5812" w14:textId="40CD1F8F" w:rsidR="00CA0FB2" w:rsidRPr="00CA0FB2" w:rsidRDefault="00CA0FB2" w:rsidP="00CA0FB2">
      <w:pPr>
        <w:pStyle w:val="ListParagraph"/>
        <w:numPr>
          <w:ilvl w:val="0"/>
          <w:numId w:val="13"/>
        </w:numPr>
        <w:spacing w:after="0" w:line="240" w:lineRule="auto"/>
        <w:jc w:val="both"/>
        <w:rPr>
          <w:rFonts w:ascii="Arial" w:eastAsia="SimSun" w:hAnsi="Arial" w:cs="Arial"/>
          <w:lang w:eastAsia="zh-CN"/>
        </w:rPr>
      </w:pPr>
      <w:r w:rsidRPr="00CA0FB2">
        <w:rPr>
          <w:rFonts w:ascii="Arial" w:eastAsia="SimSun" w:hAnsi="Arial" w:cs="Arial"/>
          <w:b/>
          <w:lang w:eastAsia="zh-CN"/>
        </w:rPr>
        <w:t>The right to request that we restrict our processing</w:t>
      </w:r>
      <w:r w:rsidRPr="00CA0FB2">
        <w:rPr>
          <w:rFonts w:ascii="Arial" w:eastAsia="SimSun" w:hAnsi="Arial" w:cs="Arial"/>
          <w:lang w:eastAsia="zh-CN"/>
        </w:rPr>
        <w:t xml:space="preserve"> of </w:t>
      </w:r>
      <w:r>
        <w:rPr>
          <w:rFonts w:ascii="Arial" w:eastAsia="SimSun" w:hAnsi="Arial" w:cs="Arial"/>
          <w:lang w:eastAsia="zh-CN"/>
        </w:rPr>
        <w:t>their</w:t>
      </w:r>
      <w:r w:rsidRPr="00CA0FB2">
        <w:rPr>
          <w:rFonts w:ascii="Arial" w:eastAsia="SimSun" w:hAnsi="Arial" w:cs="Arial"/>
          <w:lang w:eastAsia="zh-CN"/>
        </w:rPr>
        <w:t xml:space="preserve"> personal data. This enables </w:t>
      </w:r>
      <w:r>
        <w:rPr>
          <w:rFonts w:ascii="Arial" w:eastAsia="SimSun" w:hAnsi="Arial" w:cs="Arial"/>
          <w:lang w:eastAsia="zh-CN"/>
        </w:rPr>
        <w:t>individuals</w:t>
      </w:r>
      <w:r w:rsidRPr="00CA0FB2">
        <w:rPr>
          <w:rFonts w:ascii="Arial" w:eastAsia="SimSun" w:hAnsi="Arial" w:cs="Arial"/>
          <w:lang w:eastAsia="zh-CN"/>
        </w:rPr>
        <w:t xml:space="preserve"> to ask us to suspend the processing of personal data about </w:t>
      </w:r>
      <w:r>
        <w:rPr>
          <w:rFonts w:ascii="Arial" w:eastAsia="SimSun" w:hAnsi="Arial" w:cs="Arial"/>
          <w:lang w:eastAsia="zh-CN"/>
        </w:rPr>
        <w:t>them</w:t>
      </w:r>
      <w:r w:rsidRPr="00CA0FB2">
        <w:rPr>
          <w:rFonts w:ascii="Arial" w:eastAsia="SimSun" w:hAnsi="Arial" w:cs="Arial"/>
          <w:lang w:eastAsia="zh-CN"/>
        </w:rPr>
        <w:t xml:space="preserve">, for example if </w:t>
      </w:r>
      <w:r>
        <w:rPr>
          <w:rFonts w:ascii="Arial" w:eastAsia="SimSun" w:hAnsi="Arial" w:cs="Arial"/>
          <w:lang w:eastAsia="zh-CN"/>
        </w:rPr>
        <w:t>they</w:t>
      </w:r>
      <w:r w:rsidRPr="00CA0FB2">
        <w:rPr>
          <w:rFonts w:ascii="Arial" w:eastAsia="SimSun" w:hAnsi="Arial" w:cs="Arial"/>
          <w:lang w:eastAsia="zh-CN"/>
        </w:rPr>
        <w:t xml:space="preserve"> want us to establish its accuracy or the reason for processing it.</w:t>
      </w:r>
    </w:p>
    <w:p w14:paraId="57656437" w14:textId="01266F31" w:rsidR="00CA0FB2" w:rsidRDefault="00CA0FB2" w:rsidP="00CA0FB2">
      <w:pPr>
        <w:pStyle w:val="ListParagraph"/>
        <w:numPr>
          <w:ilvl w:val="0"/>
          <w:numId w:val="13"/>
        </w:numPr>
        <w:spacing w:after="0" w:line="240" w:lineRule="auto"/>
        <w:jc w:val="both"/>
        <w:rPr>
          <w:rFonts w:ascii="Arial" w:eastAsia="SimSun" w:hAnsi="Arial" w:cs="Arial"/>
          <w:lang w:eastAsia="zh-CN"/>
        </w:rPr>
      </w:pPr>
      <w:r w:rsidRPr="00CA0FB2">
        <w:rPr>
          <w:rFonts w:ascii="Arial" w:eastAsia="SimSun" w:hAnsi="Arial" w:cs="Arial"/>
          <w:b/>
          <w:lang w:eastAsia="zh-CN"/>
        </w:rPr>
        <w:t>The right to request that we transfer</w:t>
      </w:r>
      <w:r w:rsidRPr="00CA0FB2">
        <w:rPr>
          <w:rFonts w:ascii="Arial" w:eastAsia="SimSun" w:hAnsi="Arial" w:cs="Arial"/>
          <w:lang w:eastAsia="zh-CN"/>
        </w:rPr>
        <w:t xml:space="preserve"> to </w:t>
      </w:r>
      <w:r w:rsidR="00E9596E">
        <w:rPr>
          <w:rFonts w:ascii="Arial" w:eastAsia="SimSun" w:hAnsi="Arial" w:cs="Arial"/>
          <w:lang w:eastAsia="zh-CN"/>
        </w:rPr>
        <w:t xml:space="preserve">them or </w:t>
      </w:r>
      <w:r w:rsidRPr="00CA0FB2">
        <w:rPr>
          <w:rFonts w:ascii="Arial" w:eastAsia="SimSun" w:hAnsi="Arial" w:cs="Arial"/>
          <w:lang w:eastAsia="zh-CN"/>
        </w:rPr>
        <w:t>another party</w:t>
      </w:r>
      <w:r w:rsidR="00E9596E">
        <w:rPr>
          <w:rFonts w:ascii="Arial" w:eastAsia="SimSun" w:hAnsi="Arial" w:cs="Arial"/>
          <w:lang w:eastAsia="zh-CN"/>
        </w:rPr>
        <w:t>,</w:t>
      </w:r>
      <w:r w:rsidR="00123748">
        <w:rPr>
          <w:rFonts w:ascii="Arial" w:eastAsia="SimSun" w:hAnsi="Arial" w:cs="Arial"/>
          <w:lang w:eastAsia="zh-CN"/>
        </w:rPr>
        <w:t xml:space="preserve"> </w:t>
      </w:r>
      <w:r w:rsidR="00E9596E">
        <w:rPr>
          <w:rFonts w:ascii="Arial" w:eastAsia="SimSun" w:hAnsi="Arial" w:cs="Arial"/>
          <w:lang w:eastAsia="zh-CN"/>
        </w:rPr>
        <w:t>in a structured format, their</w:t>
      </w:r>
      <w:r w:rsidR="00E9596E" w:rsidRPr="00CA0FB2">
        <w:rPr>
          <w:rFonts w:ascii="Arial" w:eastAsia="SimSun" w:hAnsi="Arial" w:cs="Arial"/>
          <w:lang w:eastAsia="zh-CN"/>
        </w:rPr>
        <w:t xml:space="preserve"> personal data </w:t>
      </w:r>
      <w:r w:rsidR="00E9596E">
        <w:rPr>
          <w:rFonts w:ascii="Arial" w:eastAsia="SimSun" w:hAnsi="Arial" w:cs="Arial"/>
          <w:lang w:eastAsia="zh-CN"/>
        </w:rPr>
        <w:t xml:space="preserve">which they have provided to us </w:t>
      </w:r>
      <w:r w:rsidR="00123748">
        <w:rPr>
          <w:rFonts w:ascii="Arial" w:eastAsia="SimSun" w:hAnsi="Arial" w:cs="Arial"/>
          <w:lang w:eastAsia="zh-CN"/>
        </w:rPr>
        <w:t xml:space="preserve">(also known as the right to </w:t>
      </w:r>
      <w:r w:rsidR="00E40AE6">
        <w:rPr>
          <w:rFonts w:ascii="Arial" w:eastAsia="SimSun" w:hAnsi="Arial" w:cs="Arial"/>
          <w:lang w:eastAsia="zh-CN"/>
        </w:rPr>
        <w:t>‘</w:t>
      </w:r>
      <w:r w:rsidR="00123748">
        <w:rPr>
          <w:rFonts w:ascii="Arial" w:eastAsia="SimSun" w:hAnsi="Arial" w:cs="Arial"/>
          <w:lang w:eastAsia="zh-CN"/>
        </w:rPr>
        <w:t>data portability</w:t>
      </w:r>
      <w:r w:rsidR="00E40AE6">
        <w:rPr>
          <w:rFonts w:ascii="Arial" w:eastAsia="SimSun" w:hAnsi="Arial" w:cs="Arial"/>
          <w:lang w:eastAsia="zh-CN"/>
        </w:rPr>
        <w:t>’</w:t>
      </w:r>
      <w:r w:rsidR="00123748">
        <w:rPr>
          <w:rFonts w:ascii="Arial" w:eastAsia="SimSun" w:hAnsi="Arial" w:cs="Arial"/>
          <w:lang w:eastAsia="zh-CN"/>
        </w:rPr>
        <w:t>)</w:t>
      </w:r>
      <w:r w:rsidRPr="00CA0FB2">
        <w:rPr>
          <w:rFonts w:ascii="Arial" w:eastAsia="SimSun" w:hAnsi="Arial" w:cs="Arial"/>
          <w:lang w:eastAsia="zh-CN"/>
        </w:rPr>
        <w:t>.</w:t>
      </w:r>
      <w:r w:rsidR="00E9596E">
        <w:rPr>
          <w:rFonts w:ascii="Arial" w:eastAsia="SimSun" w:hAnsi="Arial" w:cs="Arial"/>
          <w:lang w:eastAsia="zh-CN"/>
        </w:rPr>
        <w:t xml:space="preserve"> The applicability of this right depends on the legal grounds on which we process it.</w:t>
      </w:r>
    </w:p>
    <w:p w14:paraId="608BF41E" w14:textId="32E73216" w:rsidR="00CA0FB2" w:rsidRDefault="00CA0FB2" w:rsidP="00CA0FB2">
      <w:pPr>
        <w:pStyle w:val="ListParagraph"/>
        <w:numPr>
          <w:ilvl w:val="0"/>
          <w:numId w:val="13"/>
        </w:numPr>
        <w:spacing w:after="0" w:line="240" w:lineRule="auto"/>
        <w:jc w:val="both"/>
        <w:rPr>
          <w:rFonts w:ascii="Arial" w:eastAsia="SimSun" w:hAnsi="Arial" w:cs="Arial"/>
          <w:lang w:eastAsia="zh-CN"/>
        </w:rPr>
      </w:pPr>
      <w:r>
        <w:rPr>
          <w:rFonts w:ascii="Arial" w:eastAsia="SimSun" w:hAnsi="Arial" w:cs="Arial"/>
          <w:b/>
          <w:lang w:eastAsia="zh-CN"/>
        </w:rPr>
        <w:t xml:space="preserve">The right to </w:t>
      </w:r>
      <w:r w:rsidR="00DF553C">
        <w:rPr>
          <w:rFonts w:ascii="Arial" w:eastAsia="SimSun" w:hAnsi="Arial" w:cs="Arial"/>
          <w:b/>
          <w:lang w:eastAsia="zh-CN"/>
        </w:rPr>
        <w:t xml:space="preserve">challenge </w:t>
      </w:r>
      <w:r>
        <w:rPr>
          <w:rFonts w:ascii="Arial" w:eastAsia="SimSun" w:hAnsi="Arial" w:cs="Arial"/>
          <w:b/>
          <w:lang w:eastAsia="zh-CN"/>
        </w:rPr>
        <w:t>a decision</w:t>
      </w:r>
      <w:r>
        <w:rPr>
          <w:rFonts w:ascii="Arial" w:eastAsia="SimSun" w:hAnsi="Arial" w:cs="Arial"/>
          <w:lang w:eastAsia="zh-CN"/>
        </w:rPr>
        <w:t xml:space="preserve"> based </w:t>
      </w:r>
      <w:r w:rsidR="00E9596E">
        <w:rPr>
          <w:rFonts w:ascii="Arial" w:eastAsia="SimSun" w:hAnsi="Arial" w:cs="Arial"/>
          <w:lang w:eastAsia="zh-CN"/>
        </w:rPr>
        <w:t xml:space="preserve">solely </w:t>
      </w:r>
      <w:r>
        <w:rPr>
          <w:rFonts w:ascii="Arial" w:eastAsia="SimSun" w:hAnsi="Arial" w:cs="Arial"/>
          <w:lang w:eastAsia="zh-CN"/>
        </w:rPr>
        <w:t xml:space="preserve">on </w:t>
      </w:r>
      <w:r w:rsidRPr="006E6CDF">
        <w:rPr>
          <w:rFonts w:ascii="Arial" w:eastAsia="SimSun" w:hAnsi="Arial" w:cs="Arial"/>
          <w:lang w:eastAsia="zh-CN"/>
        </w:rPr>
        <w:t xml:space="preserve">profiling/automated </w:t>
      </w:r>
      <w:r w:rsidR="00E9596E">
        <w:rPr>
          <w:rFonts w:ascii="Arial" w:eastAsia="SimSun" w:hAnsi="Arial" w:cs="Arial"/>
          <w:lang w:eastAsia="zh-CN"/>
        </w:rPr>
        <w:t xml:space="preserve">processing, to obtain human intervention, and to express their point of view. </w:t>
      </w:r>
    </w:p>
    <w:p w14:paraId="14C18581" w14:textId="6A79561F" w:rsidR="000961DA" w:rsidRPr="0082545A" w:rsidRDefault="000961DA" w:rsidP="008E423A">
      <w:pPr>
        <w:spacing w:after="0" w:line="240" w:lineRule="auto"/>
        <w:jc w:val="both"/>
        <w:rPr>
          <w:rFonts w:ascii="Arial" w:eastAsia="SimSun" w:hAnsi="Arial" w:cs="Arial"/>
          <w:lang w:eastAsia="zh-CN"/>
        </w:rPr>
      </w:pPr>
    </w:p>
    <w:p w14:paraId="501F3595" w14:textId="58576A8C" w:rsidR="001D76B6" w:rsidRDefault="008E423A" w:rsidP="001D76B6">
      <w:pPr>
        <w:spacing w:after="0" w:line="240" w:lineRule="auto"/>
        <w:jc w:val="both"/>
        <w:rPr>
          <w:rFonts w:ascii="Arial" w:eastAsia="SimSun" w:hAnsi="Arial" w:cs="Arial"/>
          <w:lang w:eastAsia="zh-CN"/>
        </w:rPr>
      </w:pPr>
      <w:r>
        <w:rPr>
          <w:rFonts w:ascii="Arial" w:eastAsia="SimSun" w:hAnsi="Arial" w:cs="Arial"/>
          <w:lang w:eastAsia="zh-CN"/>
        </w:rPr>
        <w:t xml:space="preserve">We are required to comply with these rights </w:t>
      </w:r>
      <w:r w:rsidR="00A3180C">
        <w:rPr>
          <w:rFonts w:ascii="Arial" w:eastAsia="SimSun" w:hAnsi="Arial" w:cs="Arial"/>
          <w:lang w:eastAsia="zh-CN"/>
        </w:rPr>
        <w:t xml:space="preserve">without undue delay and, in respect of certain rights, within a </w:t>
      </w:r>
      <w:proofErr w:type="gramStart"/>
      <w:r w:rsidR="00A3180C">
        <w:rPr>
          <w:rFonts w:ascii="Arial" w:eastAsia="SimSun" w:hAnsi="Arial" w:cs="Arial"/>
          <w:lang w:eastAsia="zh-CN"/>
        </w:rPr>
        <w:t>one month</w:t>
      </w:r>
      <w:proofErr w:type="gramEnd"/>
      <w:r w:rsidR="00A3180C">
        <w:rPr>
          <w:rFonts w:ascii="Arial" w:eastAsia="SimSun" w:hAnsi="Arial" w:cs="Arial"/>
          <w:lang w:eastAsia="zh-CN"/>
        </w:rPr>
        <w:t xml:space="preserve"> timeframe.</w:t>
      </w:r>
      <w:r>
        <w:rPr>
          <w:rFonts w:ascii="Arial" w:eastAsia="SimSun" w:hAnsi="Arial" w:cs="Arial"/>
          <w:lang w:eastAsia="zh-CN"/>
        </w:rPr>
        <w:t xml:space="preserve"> </w:t>
      </w:r>
    </w:p>
    <w:p w14:paraId="014A0C7A" w14:textId="77777777" w:rsidR="001D76B6" w:rsidRDefault="001D76B6" w:rsidP="001D76B6">
      <w:pPr>
        <w:spacing w:after="0" w:line="240" w:lineRule="auto"/>
        <w:jc w:val="both"/>
        <w:rPr>
          <w:rFonts w:ascii="Arial" w:eastAsia="SimSun" w:hAnsi="Arial" w:cs="Arial"/>
          <w:b/>
          <w:lang w:eastAsia="zh-CN"/>
        </w:rPr>
      </w:pPr>
    </w:p>
    <w:p w14:paraId="7ABD2F4E" w14:textId="670A06B0" w:rsidR="001D76B6" w:rsidRPr="00687AFF" w:rsidRDefault="001D76B6" w:rsidP="001D76B6">
      <w:pPr>
        <w:spacing w:after="0" w:line="240" w:lineRule="auto"/>
        <w:jc w:val="both"/>
        <w:rPr>
          <w:rFonts w:ascii="Arial" w:eastAsia="SimSun" w:hAnsi="Arial" w:cs="Arial"/>
          <w:lang w:eastAsia="zh-CN"/>
        </w:rPr>
      </w:pPr>
      <w:r w:rsidRPr="001D76B6">
        <w:rPr>
          <w:rFonts w:ascii="Arial" w:eastAsia="SimSun" w:hAnsi="Arial" w:cs="Arial"/>
          <w:lang w:eastAsia="zh-CN"/>
        </w:rPr>
        <w:t>Individuals also have rights to complain to the ICO</w:t>
      </w:r>
      <w:r w:rsidR="00DF553C">
        <w:rPr>
          <w:rFonts w:ascii="Arial" w:eastAsia="SimSun" w:hAnsi="Arial" w:cs="Arial"/>
          <w:lang w:eastAsia="zh-CN"/>
        </w:rPr>
        <w:t xml:space="preserve"> about</w:t>
      </w:r>
      <w:r w:rsidRPr="001D76B6">
        <w:rPr>
          <w:rFonts w:ascii="Arial" w:eastAsia="SimSun" w:hAnsi="Arial" w:cs="Arial"/>
          <w:lang w:eastAsia="zh-CN"/>
        </w:rPr>
        <w:t xml:space="preserve">, and to </w:t>
      </w:r>
      <w:proofErr w:type="gramStart"/>
      <w:r w:rsidRPr="001D76B6">
        <w:rPr>
          <w:rFonts w:ascii="Arial" w:eastAsia="SimSun" w:hAnsi="Arial" w:cs="Arial"/>
          <w:lang w:eastAsia="zh-CN"/>
        </w:rPr>
        <w:t>take action</w:t>
      </w:r>
      <w:proofErr w:type="gramEnd"/>
      <w:r w:rsidRPr="001D76B6">
        <w:rPr>
          <w:rFonts w:ascii="Arial" w:eastAsia="SimSun" w:hAnsi="Arial" w:cs="Arial"/>
          <w:lang w:eastAsia="zh-CN"/>
        </w:rPr>
        <w:t xml:space="preserve"> in court to enforce their rights </w:t>
      </w:r>
      <w:r w:rsidRPr="00307836">
        <w:rPr>
          <w:rFonts w:ascii="Arial" w:eastAsia="SimSun" w:hAnsi="Arial" w:cs="Arial"/>
          <w:lang w:eastAsia="zh-CN"/>
        </w:rPr>
        <w:t xml:space="preserve">and seek </w:t>
      </w:r>
      <w:r w:rsidRPr="003B66E3">
        <w:rPr>
          <w:rFonts w:ascii="Arial" w:eastAsia="SimSun" w:hAnsi="Arial" w:cs="Arial"/>
          <w:lang w:eastAsia="zh-CN"/>
        </w:rPr>
        <w:t xml:space="preserve">compensation for damage </w:t>
      </w:r>
      <w:r w:rsidRPr="00885186">
        <w:rPr>
          <w:rFonts w:ascii="Arial" w:eastAsia="SimSun" w:hAnsi="Arial" w:cs="Arial"/>
          <w:lang w:eastAsia="zh-CN"/>
        </w:rPr>
        <w:t>suffered</w:t>
      </w:r>
      <w:r w:rsidRPr="00D47873">
        <w:rPr>
          <w:rFonts w:ascii="Arial" w:eastAsia="SimSun" w:hAnsi="Arial" w:cs="Arial"/>
          <w:lang w:eastAsia="zh-CN"/>
        </w:rPr>
        <w:t xml:space="preserve"> from</w:t>
      </w:r>
      <w:r w:rsidR="00DF553C">
        <w:rPr>
          <w:rFonts w:ascii="Arial" w:eastAsia="SimSun" w:hAnsi="Arial" w:cs="Arial"/>
          <w:lang w:eastAsia="zh-CN"/>
        </w:rPr>
        <w:t>,</w:t>
      </w:r>
      <w:r w:rsidRPr="00D47873">
        <w:rPr>
          <w:rFonts w:ascii="Arial" w:eastAsia="SimSun" w:hAnsi="Arial" w:cs="Arial"/>
          <w:lang w:eastAsia="zh-CN"/>
        </w:rPr>
        <w:t xml:space="preserve"> any breaches.</w:t>
      </w:r>
    </w:p>
    <w:p w14:paraId="582ABDB8" w14:textId="77777777" w:rsidR="001D76B6" w:rsidRDefault="001D76B6" w:rsidP="0082545A">
      <w:pPr>
        <w:spacing w:after="0" w:line="240" w:lineRule="auto"/>
        <w:jc w:val="both"/>
        <w:rPr>
          <w:rFonts w:ascii="Arial" w:eastAsia="SimSun" w:hAnsi="Arial" w:cs="Arial"/>
          <w:lang w:eastAsia="zh-CN"/>
        </w:rPr>
      </w:pPr>
    </w:p>
    <w:p w14:paraId="3DA585CB" w14:textId="38D1856B" w:rsidR="007F77A1" w:rsidRPr="00CF4AFB" w:rsidRDefault="007F77A1" w:rsidP="00E9596E">
      <w:pPr>
        <w:keepNext/>
        <w:spacing w:after="0" w:line="240" w:lineRule="auto"/>
        <w:jc w:val="both"/>
        <w:rPr>
          <w:rFonts w:ascii="Arial" w:eastAsia="SimSun" w:hAnsi="Arial" w:cs="Arial"/>
          <w:lang w:eastAsia="zh-CN"/>
        </w:rPr>
      </w:pPr>
      <w:r>
        <w:rPr>
          <w:rFonts w:ascii="Arial" w:eastAsia="SimSun" w:hAnsi="Arial" w:cs="Arial"/>
          <w:i/>
          <w:lang w:eastAsia="zh-CN"/>
        </w:rPr>
        <w:t>What you need to do</w:t>
      </w:r>
      <w:r w:rsidR="00CF4AFB">
        <w:rPr>
          <w:rFonts w:ascii="Arial" w:eastAsia="SimSun" w:hAnsi="Arial" w:cs="Arial"/>
          <w:i/>
          <w:lang w:eastAsia="zh-CN"/>
        </w:rPr>
        <w:t>:</w:t>
      </w:r>
    </w:p>
    <w:p w14:paraId="120A8B33" w14:textId="77777777" w:rsidR="007F77A1" w:rsidRDefault="007F77A1" w:rsidP="0082545A">
      <w:pPr>
        <w:spacing w:after="0" w:line="240" w:lineRule="auto"/>
        <w:jc w:val="both"/>
        <w:rPr>
          <w:rFonts w:ascii="Arial" w:eastAsia="SimSun" w:hAnsi="Arial" w:cs="Arial"/>
          <w:lang w:eastAsia="zh-CN"/>
        </w:rPr>
      </w:pPr>
    </w:p>
    <w:p w14:paraId="5F2B6926" w14:textId="2B27E753" w:rsidR="00CB182F" w:rsidRDefault="008E423A" w:rsidP="0082545A">
      <w:pPr>
        <w:spacing w:after="0" w:line="240" w:lineRule="auto"/>
        <w:jc w:val="both"/>
        <w:rPr>
          <w:rFonts w:ascii="Arial" w:eastAsia="SimSun" w:hAnsi="Arial" w:cs="Arial"/>
          <w:lang w:eastAsia="zh-CN"/>
        </w:rPr>
      </w:pPr>
      <w:r>
        <w:rPr>
          <w:rFonts w:ascii="Arial" w:eastAsia="SimSun" w:hAnsi="Arial" w:cs="Arial"/>
          <w:lang w:eastAsia="zh-CN"/>
        </w:rPr>
        <w:t xml:space="preserve">If you receive a request </w:t>
      </w:r>
      <w:r w:rsidR="002169CD">
        <w:rPr>
          <w:rFonts w:ascii="Arial" w:eastAsia="SimSun" w:hAnsi="Arial" w:cs="Arial"/>
          <w:lang w:eastAsia="zh-CN"/>
        </w:rPr>
        <w:t xml:space="preserve">from an individual </w:t>
      </w:r>
      <w:r>
        <w:rPr>
          <w:rFonts w:ascii="Arial" w:eastAsia="SimSun" w:hAnsi="Arial" w:cs="Arial"/>
          <w:lang w:eastAsia="zh-CN"/>
        </w:rPr>
        <w:t xml:space="preserve">seeking to exercise a right in relation to their personal </w:t>
      </w:r>
      <w:proofErr w:type="gramStart"/>
      <w:r>
        <w:rPr>
          <w:rFonts w:ascii="Arial" w:eastAsia="SimSun" w:hAnsi="Arial" w:cs="Arial"/>
          <w:lang w:eastAsia="zh-CN"/>
        </w:rPr>
        <w:t xml:space="preserve">data, </w:t>
      </w:r>
      <w:r w:rsidR="00E9596E">
        <w:rPr>
          <w:rFonts w:ascii="Arial" w:eastAsia="SimSun" w:hAnsi="Arial" w:cs="Arial"/>
          <w:lang w:eastAsia="zh-CN"/>
        </w:rPr>
        <w:t>or</w:t>
      </w:r>
      <w:proofErr w:type="gramEnd"/>
      <w:r w:rsidR="00E9596E">
        <w:rPr>
          <w:rFonts w:ascii="Arial" w:eastAsia="SimSun" w:hAnsi="Arial" w:cs="Arial"/>
          <w:lang w:eastAsia="zh-CN"/>
        </w:rPr>
        <w:t xml:space="preserve"> </w:t>
      </w:r>
      <w:r w:rsidR="002169CD">
        <w:rPr>
          <w:rFonts w:ascii="Arial" w:eastAsia="SimSun" w:hAnsi="Arial" w:cs="Arial"/>
          <w:lang w:eastAsia="zh-CN"/>
        </w:rPr>
        <w:t xml:space="preserve">making </w:t>
      </w:r>
      <w:r w:rsidR="006B2D8B">
        <w:rPr>
          <w:rFonts w:ascii="Arial" w:eastAsia="SimSun" w:hAnsi="Arial" w:cs="Arial"/>
          <w:lang w:eastAsia="zh-CN"/>
        </w:rPr>
        <w:t xml:space="preserve">an enquiry or complaint </w:t>
      </w:r>
      <w:r w:rsidR="00E9596E">
        <w:rPr>
          <w:rFonts w:ascii="Arial" w:eastAsia="SimSun" w:hAnsi="Arial" w:cs="Arial"/>
          <w:lang w:eastAsia="zh-CN"/>
        </w:rPr>
        <w:t xml:space="preserve">about our use of their personal data, </w:t>
      </w:r>
      <w:r>
        <w:rPr>
          <w:rFonts w:ascii="Arial" w:eastAsia="SimSun" w:hAnsi="Arial" w:cs="Arial"/>
          <w:lang w:eastAsia="zh-CN"/>
        </w:rPr>
        <w:t>you must forward the request</w:t>
      </w:r>
      <w:r w:rsidR="006B2D8B">
        <w:rPr>
          <w:rFonts w:ascii="Arial" w:eastAsia="SimSun" w:hAnsi="Arial" w:cs="Arial"/>
          <w:lang w:eastAsia="zh-CN"/>
        </w:rPr>
        <w:t>, enquiry or complaint</w:t>
      </w:r>
      <w:r>
        <w:rPr>
          <w:rFonts w:ascii="Arial" w:eastAsia="SimSun" w:hAnsi="Arial" w:cs="Arial"/>
          <w:lang w:eastAsia="zh-CN"/>
        </w:rPr>
        <w:t xml:space="preserve"> to </w:t>
      </w:r>
      <w:r w:rsidR="00CE715C">
        <w:rPr>
          <w:rFonts w:ascii="Arial" w:eastAsia="SimSun" w:hAnsi="Arial" w:cs="Arial"/>
          <w:lang w:eastAsia="zh-CN"/>
        </w:rPr>
        <w:t xml:space="preserve">the </w:t>
      </w:r>
      <w:r w:rsidR="00804C38">
        <w:rPr>
          <w:rFonts w:ascii="Arial" w:eastAsia="SimSun" w:hAnsi="Arial" w:cs="Arial"/>
          <w:lang w:eastAsia="zh-CN"/>
        </w:rPr>
        <w:t>Data Controller</w:t>
      </w:r>
      <w:r>
        <w:rPr>
          <w:rFonts w:ascii="Arial" w:eastAsia="SimSun" w:hAnsi="Arial" w:cs="Arial"/>
          <w:lang w:eastAsia="zh-CN"/>
        </w:rPr>
        <w:t xml:space="preserve"> </w:t>
      </w:r>
      <w:r w:rsidR="00A3180C">
        <w:rPr>
          <w:rFonts w:ascii="Arial" w:eastAsia="SimSun" w:hAnsi="Arial" w:cs="Arial"/>
          <w:lang w:eastAsia="zh-CN"/>
        </w:rPr>
        <w:t>immediately</w:t>
      </w:r>
      <w:r>
        <w:rPr>
          <w:rFonts w:ascii="Arial" w:eastAsia="SimSun" w:hAnsi="Arial" w:cs="Arial"/>
          <w:lang w:eastAsia="zh-CN"/>
        </w:rPr>
        <w:t xml:space="preserve"> so that it can be dealt with appropriately </w:t>
      </w:r>
      <w:r w:rsidR="00A3180C">
        <w:rPr>
          <w:rFonts w:ascii="Arial" w:eastAsia="SimSun" w:hAnsi="Arial" w:cs="Arial"/>
          <w:lang w:eastAsia="zh-CN"/>
        </w:rPr>
        <w:t>and within the applicable time limit</w:t>
      </w:r>
      <w:r w:rsidR="003D2F78">
        <w:rPr>
          <w:rFonts w:ascii="Arial" w:eastAsia="SimSun" w:hAnsi="Arial" w:cs="Arial"/>
          <w:lang w:eastAsia="zh-CN"/>
        </w:rPr>
        <w:t>.</w:t>
      </w:r>
      <w:r w:rsidR="00E9596E">
        <w:rPr>
          <w:rFonts w:ascii="Arial" w:eastAsia="SimSun" w:hAnsi="Arial" w:cs="Arial"/>
          <w:lang w:eastAsia="zh-CN"/>
        </w:rPr>
        <w:t xml:space="preserve"> Your assistance may be needed to </w:t>
      </w:r>
      <w:r w:rsidR="001E69F5">
        <w:rPr>
          <w:rFonts w:ascii="Arial" w:eastAsia="SimSun" w:hAnsi="Arial" w:cs="Arial"/>
          <w:lang w:eastAsia="zh-CN"/>
        </w:rPr>
        <w:t xml:space="preserve">address and </w:t>
      </w:r>
      <w:r w:rsidR="00E9596E">
        <w:rPr>
          <w:rFonts w:ascii="Arial" w:eastAsia="SimSun" w:hAnsi="Arial" w:cs="Arial"/>
          <w:lang w:eastAsia="zh-CN"/>
        </w:rPr>
        <w:t>respond to the request</w:t>
      </w:r>
      <w:r w:rsidR="001E69F5">
        <w:rPr>
          <w:rFonts w:ascii="Arial" w:eastAsia="SimSun" w:hAnsi="Arial" w:cs="Arial"/>
          <w:lang w:eastAsia="zh-CN"/>
        </w:rPr>
        <w:t>, enquiry or complaint</w:t>
      </w:r>
      <w:r w:rsidR="00E9596E">
        <w:rPr>
          <w:rFonts w:ascii="Arial" w:eastAsia="SimSun" w:hAnsi="Arial" w:cs="Arial"/>
          <w:lang w:eastAsia="zh-CN"/>
        </w:rPr>
        <w:t>.</w:t>
      </w:r>
    </w:p>
    <w:p w14:paraId="5CA09590" w14:textId="77777777" w:rsidR="00C143BA" w:rsidRDefault="00C143BA" w:rsidP="0082545A">
      <w:pPr>
        <w:spacing w:after="0" w:line="240" w:lineRule="auto"/>
        <w:jc w:val="both"/>
        <w:rPr>
          <w:rFonts w:ascii="Arial" w:eastAsia="SimSun" w:hAnsi="Arial" w:cs="Arial"/>
          <w:lang w:eastAsia="zh-CN"/>
        </w:rPr>
      </w:pPr>
    </w:p>
    <w:p w14:paraId="2C80726C" w14:textId="422D058C" w:rsidR="00C143BA" w:rsidRPr="00522E1D" w:rsidRDefault="00637128" w:rsidP="00C143BA">
      <w:pPr>
        <w:spacing w:after="0" w:line="240" w:lineRule="auto"/>
        <w:jc w:val="both"/>
        <w:rPr>
          <w:rFonts w:ascii="Arial" w:eastAsia="SimSun" w:hAnsi="Arial" w:cs="Arial"/>
          <w:b/>
          <w:bCs/>
          <w:sz w:val="28"/>
          <w:szCs w:val="28"/>
          <w:lang w:eastAsia="zh-CN"/>
        </w:rPr>
      </w:pPr>
      <w:r w:rsidRPr="00522E1D">
        <w:rPr>
          <w:rFonts w:ascii="Arial" w:eastAsia="SimSun" w:hAnsi="Arial" w:cs="Arial"/>
          <w:b/>
          <w:bCs/>
          <w:sz w:val="28"/>
          <w:szCs w:val="28"/>
          <w:lang w:eastAsia="zh-CN"/>
        </w:rPr>
        <w:t>Record K</w:t>
      </w:r>
      <w:r w:rsidR="00C143BA" w:rsidRPr="00522E1D">
        <w:rPr>
          <w:rFonts w:ascii="Arial" w:eastAsia="SimSun" w:hAnsi="Arial" w:cs="Arial"/>
          <w:b/>
          <w:bCs/>
          <w:sz w:val="28"/>
          <w:szCs w:val="28"/>
          <w:lang w:eastAsia="zh-CN"/>
        </w:rPr>
        <w:t>eeping</w:t>
      </w:r>
    </w:p>
    <w:p w14:paraId="2B4A0A17" w14:textId="77777777" w:rsidR="005C797A" w:rsidRPr="00522E1D" w:rsidRDefault="005C797A" w:rsidP="00C143BA">
      <w:pPr>
        <w:spacing w:after="0" w:line="240" w:lineRule="auto"/>
        <w:jc w:val="both"/>
        <w:rPr>
          <w:rFonts w:ascii="Arial" w:eastAsia="SimSun" w:hAnsi="Arial" w:cs="Arial"/>
          <w:b/>
          <w:bCs/>
          <w:sz w:val="28"/>
          <w:szCs w:val="28"/>
          <w:lang w:eastAsia="zh-CN"/>
        </w:rPr>
      </w:pPr>
    </w:p>
    <w:p w14:paraId="0F8410CF" w14:textId="75C21C71" w:rsidR="00222C7E" w:rsidRDefault="00DF553C" w:rsidP="00C143BA">
      <w:pPr>
        <w:spacing w:after="0" w:line="240" w:lineRule="auto"/>
        <w:jc w:val="both"/>
        <w:rPr>
          <w:rFonts w:ascii="Arial" w:eastAsia="SimSun" w:hAnsi="Arial" w:cs="Arial"/>
          <w:lang w:eastAsia="zh-CN"/>
        </w:rPr>
      </w:pPr>
      <w:proofErr w:type="gramStart"/>
      <w:r>
        <w:rPr>
          <w:rFonts w:ascii="Arial" w:eastAsia="SimSun" w:hAnsi="Arial" w:cs="Arial"/>
          <w:lang w:eastAsia="zh-CN"/>
        </w:rPr>
        <w:t>In order</w:t>
      </w:r>
      <w:r w:rsidR="005C797A">
        <w:rPr>
          <w:rFonts w:ascii="Arial" w:eastAsia="SimSun" w:hAnsi="Arial" w:cs="Arial"/>
          <w:lang w:eastAsia="zh-CN"/>
        </w:rPr>
        <w:t xml:space="preserve"> to</w:t>
      </w:r>
      <w:proofErr w:type="gramEnd"/>
      <w:r w:rsidR="005C797A">
        <w:rPr>
          <w:rFonts w:ascii="Arial" w:eastAsia="SimSun" w:hAnsi="Arial" w:cs="Arial"/>
          <w:lang w:eastAsia="zh-CN"/>
        </w:rPr>
        <w:t xml:space="preserve"> comply</w:t>
      </w:r>
      <w:r w:rsidR="00585A62">
        <w:rPr>
          <w:rFonts w:ascii="Arial" w:eastAsia="SimSun" w:hAnsi="Arial" w:cs="Arial"/>
          <w:lang w:eastAsia="zh-CN"/>
        </w:rPr>
        <w:t>, and demonstrate our compliance, with</w:t>
      </w:r>
      <w:r w:rsidR="005C797A">
        <w:rPr>
          <w:rFonts w:ascii="Arial" w:eastAsia="SimSun" w:hAnsi="Arial" w:cs="Arial"/>
          <w:lang w:eastAsia="zh-CN"/>
        </w:rPr>
        <w:t xml:space="preserve"> </w:t>
      </w:r>
      <w:r w:rsidR="00585A62">
        <w:rPr>
          <w:rFonts w:ascii="Arial" w:eastAsia="SimSun" w:hAnsi="Arial" w:cs="Arial"/>
          <w:lang w:eastAsia="zh-CN"/>
        </w:rPr>
        <w:t>data protection law</w:t>
      </w:r>
      <w:r w:rsidR="005C797A">
        <w:rPr>
          <w:rFonts w:ascii="Arial" w:eastAsia="SimSun" w:hAnsi="Arial" w:cs="Arial"/>
          <w:lang w:eastAsia="zh-CN"/>
        </w:rPr>
        <w:t xml:space="preserve">, </w:t>
      </w:r>
      <w:r w:rsidR="000E7517">
        <w:rPr>
          <w:rFonts w:ascii="Arial" w:eastAsia="SimSun" w:hAnsi="Arial" w:cs="Arial"/>
          <w:lang w:eastAsia="zh-CN"/>
        </w:rPr>
        <w:t>MAT Foundry Group Ltd</w:t>
      </w:r>
      <w:r w:rsidR="00585A62">
        <w:rPr>
          <w:rFonts w:ascii="Arial" w:eastAsia="SimSun" w:hAnsi="Arial" w:cs="Arial"/>
          <w:lang w:eastAsia="zh-CN"/>
        </w:rPr>
        <w:t xml:space="preserve"> </w:t>
      </w:r>
      <w:r w:rsidR="00C143BA" w:rsidRPr="00C143BA">
        <w:rPr>
          <w:rFonts w:ascii="Arial" w:eastAsia="SimSun" w:hAnsi="Arial" w:cs="Arial"/>
          <w:lang w:eastAsia="zh-CN"/>
        </w:rPr>
        <w:t>keep</w:t>
      </w:r>
      <w:r>
        <w:rPr>
          <w:rFonts w:ascii="Arial" w:eastAsia="SimSun" w:hAnsi="Arial" w:cs="Arial"/>
          <w:lang w:eastAsia="zh-CN"/>
        </w:rPr>
        <w:t>s</w:t>
      </w:r>
      <w:r w:rsidR="00C143BA" w:rsidRPr="00C143BA">
        <w:rPr>
          <w:rFonts w:ascii="Arial" w:eastAsia="SimSun" w:hAnsi="Arial" w:cs="Arial"/>
          <w:lang w:eastAsia="zh-CN"/>
        </w:rPr>
        <w:t xml:space="preserve"> </w:t>
      </w:r>
      <w:r>
        <w:rPr>
          <w:rFonts w:ascii="Arial" w:eastAsia="SimSun" w:hAnsi="Arial" w:cs="Arial"/>
          <w:lang w:eastAsia="zh-CN"/>
        </w:rPr>
        <w:t>various</w:t>
      </w:r>
      <w:r w:rsidR="005C797A">
        <w:rPr>
          <w:rFonts w:ascii="Arial" w:eastAsia="SimSun" w:hAnsi="Arial" w:cs="Arial"/>
          <w:lang w:eastAsia="zh-CN"/>
        </w:rPr>
        <w:t xml:space="preserve"> records of our data processing activities.</w:t>
      </w:r>
      <w:r w:rsidR="00830360">
        <w:rPr>
          <w:rFonts w:ascii="Arial" w:eastAsia="SimSun" w:hAnsi="Arial" w:cs="Arial"/>
          <w:lang w:eastAsia="zh-CN"/>
        </w:rPr>
        <w:t xml:space="preserve"> </w:t>
      </w:r>
      <w:r>
        <w:rPr>
          <w:rFonts w:ascii="Arial" w:eastAsia="SimSun" w:hAnsi="Arial" w:cs="Arial"/>
          <w:lang w:eastAsia="zh-CN"/>
        </w:rPr>
        <w:t>Th</w:t>
      </w:r>
      <w:r w:rsidR="00E40AE6">
        <w:rPr>
          <w:rFonts w:ascii="Arial" w:eastAsia="SimSun" w:hAnsi="Arial" w:cs="Arial"/>
          <w:lang w:eastAsia="zh-CN"/>
        </w:rPr>
        <w:t>ese</w:t>
      </w:r>
      <w:r>
        <w:rPr>
          <w:rFonts w:ascii="Arial" w:eastAsia="SimSun" w:hAnsi="Arial" w:cs="Arial"/>
          <w:lang w:eastAsia="zh-CN"/>
        </w:rPr>
        <w:t xml:space="preserve"> include a Record of Processing which must</w:t>
      </w:r>
      <w:r w:rsidR="00830360">
        <w:rPr>
          <w:rFonts w:ascii="Arial" w:eastAsia="SimSun" w:hAnsi="Arial" w:cs="Arial"/>
          <w:lang w:eastAsia="zh-CN"/>
        </w:rPr>
        <w:t xml:space="preserve"> contain, as a minimum</w:t>
      </w:r>
      <w:r w:rsidR="000B52D7">
        <w:rPr>
          <w:rFonts w:ascii="Arial" w:eastAsia="SimSun" w:hAnsi="Arial" w:cs="Arial"/>
          <w:lang w:eastAsia="zh-CN"/>
        </w:rPr>
        <w:t>:</w:t>
      </w:r>
      <w:r w:rsidR="00830360">
        <w:rPr>
          <w:rFonts w:ascii="Arial" w:eastAsia="SimSun" w:hAnsi="Arial" w:cs="Arial"/>
          <w:lang w:eastAsia="zh-CN"/>
        </w:rPr>
        <w:t xml:space="preserve"> the purposes of processing</w:t>
      </w:r>
      <w:r w:rsidR="000B52D7">
        <w:rPr>
          <w:rFonts w:ascii="Arial" w:eastAsia="SimSun" w:hAnsi="Arial" w:cs="Arial"/>
          <w:lang w:eastAsia="zh-CN"/>
        </w:rPr>
        <w:t>;</w:t>
      </w:r>
      <w:r w:rsidR="00830360">
        <w:rPr>
          <w:rFonts w:ascii="Arial" w:eastAsia="SimSun" w:hAnsi="Arial" w:cs="Arial"/>
          <w:lang w:eastAsia="zh-CN"/>
        </w:rPr>
        <w:t xml:space="preserve"> categories of data subjects and personal data</w:t>
      </w:r>
      <w:r w:rsidR="000B52D7">
        <w:rPr>
          <w:rFonts w:ascii="Arial" w:eastAsia="SimSun" w:hAnsi="Arial" w:cs="Arial"/>
          <w:lang w:eastAsia="zh-CN"/>
        </w:rPr>
        <w:t>;</w:t>
      </w:r>
      <w:r w:rsidR="00830360">
        <w:rPr>
          <w:rFonts w:ascii="Arial" w:eastAsia="SimSun" w:hAnsi="Arial" w:cs="Arial"/>
          <w:lang w:eastAsia="zh-CN"/>
        </w:rPr>
        <w:t xml:space="preserve"> categories of recipients of disclosures of data</w:t>
      </w:r>
      <w:r w:rsidR="000B52D7">
        <w:rPr>
          <w:rFonts w:ascii="Arial" w:eastAsia="SimSun" w:hAnsi="Arial" w:cs="Arial"/>
          <w:lang w:eastAsia="zh-CN"/>
        </w:rPr>
        <w:t>;</w:t>
      </w:r>
      <w:r w:rsidR="00830360">
        <w:rPr>
          <w:rFonts w:ascii="Arial" w:eastAsia="SimSun" w:hAnsi="Arial" w:cs="Arial"/>
          <w:lang w:eastAsia="zh-CN"/>
        </w:rPr>
        <w:t xml:space="preserve"> information about international data transfers</w:t>
      </w:r>
      <w:r w:rsidR="000B52D7">
        <w:rPr>
          <w:rFonts w:ascii="Arial" w:eastAsia="SimSun" w:hAnsi="Arial" w:cs="Arial"/>
          <w:lang w:eastAsia="zh-CN"/>
        </w:rPr>
        <w:t>;</w:t>
      </w:r>
      <w:r w:rsidR="00830360">
        <w:rPr>
          <w:rFonts w:ascii="Arial" w:eastAsia="SimSun" w:hAnsi="Arial" w:cs="Arial"/>
          <w:lang w:eastAsia="zh-CN"/>
        </w:rPr>
        <w:t xml:space="preserve"> envisaged retention periods</w:t>
      </w:r>
      <w:r w:rsidR="000B52D7">
        <w:rPr>
          <w:rFonts w:ascii="Arial" w:eastAsia="SimSun" w:hAnsi="Arial" w:cs="Arial"/>
          <w:lang w:eastAsia="zh-CN"/>
        </w:rPr>
        <w:t>;</w:t>
      </w:r>
      <w:r w:rsidR="00830360">
        <w:rPr>
          <w:rFonts w:ascii="Arial" w:eastAsia="SimSun" w:hAnsi="Arial" w:cs="Arial"/>
          <w:lang w:eastAsia="zh-CN"/>
        </w:rPr>
        <w:t xml:space="preserve"> general descriptions of security measures applied</w:t>
      </w:r>
      <w:r w:rsidR="000B52D7">
        <w:rPr>
          <w:rFonts w:ascii="Arial" w:eastAsia="SimSun" w:hAnsi="Arial" w:cs="Arial"/>
          <w:lang w:eastAsia="zh-CN"/>
        </w:rPr>
        <w:t>;</w:t>
      </w:r>
      <w:r>
        <w:rPr>
          <w:rFonts w:ascii="Arial" w:eastAsia="SimSun" w:hAnsi="Arial" w:cs="Arial"/>
          <w:lang w:eastAsia="zh-CN"/>
        </w:rPr>
        <w:t xml:space="preserve"> and certain additional details for special category data</w:t>
      </w:r>
      <w:r w:rsidR="00830360">
        <w:rPr>
          <w:rFonts w:ascii="Arial" w:eastAsia="SimSun" w:hAnsi="Arial" w:cs="Arial"/>
          <w:lang w:eastAsia="zh-CN"/>
        </w:rPr>
        <w:t xml:space="preserve">. </w:t>
      </w:r>
    </w:p>
    <w:p w14:paraId="754F6DFC" w14:textId="77777777" w:rsidR="00C52EF0" w:rsidRDefault="00C52EF0" w:rsidP="00C143BA">
      <w:pPr>
        <w:spacing w:after="0" w:line="240" w:lineRule="auto"/>
        <w:jc w:val="both"/>
        <w:rPr>
          <w:rFonts w:ascii="Arial" w:eastAsia="SimSun" w:hAnsi="Arial" w:cs="Arial"/>
          <w:i/>
          <w:lang w:eastAsia="zh-CN"/>
        </w:rPr>
      </w:pPr>
    </w:p>
    <w:p w14:paraId="5885915E" w14:textId="17269785" w:rsidR="00222C7E" w:rsidRPr="00222C7E" w:rsidRDefault="00222C7E" w:rsidP="00C143BA">
      <w:pPr>
        <w:spacing w:after="0" w:line="240" w:lineRule="auto"/>
        <w:jc w:val="both"/>
        <w:rPr>
          <w:rFonts w:ascii="Arial" w:eastAsia="SimSun" w:hAnsi="Arial" w:cs="Arial"/>
          <w:lang w:eastAsia="zh-CN"/>
        </w:rPr>
      </w:pPr>
      <w:r>
        <w:rPr>
          <w:rFonts w:ascii="Arial" w:eastAsia="SimSun" w:hAnsi="Arial" w:cs="Arial"/>
          <w:i/>
          <w:lang w:eastAsia="zh-CN"/>
        </w:rPr>
        <w:t>What you need to do:</w:t>
      </w:r>
    </w:p>
    <w:p w14:paraId="2692FDDD" w14:textId="77777777" w:rsidR="005C797A" w:rsidRDefault="005C797A" w:rsidP="00C143BA">
      <w:pPr>
        <w:spacing w:after="0" w:line="240" w:lineRule="auto"/>
        <w:jc w:val="both"/>
        <w:rPr>
          <w:rFonts w:ascii="Arial" w:eastAsia="SimSun" w:hAnsi="Arial" w:cs="Arial"/>
          <w:lang w:eastAsia="zh-CN"/>
        </w:rPr>
      </w:pPr>
    </w:p>
    <w:p w14:paraId="73BCB0FA" w14:textId="76FDC4AE" w:rsidR="00B001C6" w:rsidRPr="00C143BA" w:rsidRDefault="00B001C6" w:rsidP="00C143BA">
      <w:pPr>
        <w:spacing w:after="0" w:line="240" w:lineRule="auto"/>
        <w:jc w:val="both"/>
        <w:rPr>
          <w:rFonts w:ascii="Arial" w:eastAsia="SimSun" w:hAnsi="Arial" w:cs="Arial"/>
          <w:lang w:eastAsia="zh-CN"/>
        </w:rPr>
      </w:pPr>
      <w:r>
        <w:rPr>
          <w:rFonts w:ascii="Arial" w:eastAsia="SimSun" w:hAnsi="Arial" w:cs="Arial"/>
          <w:lang w:eastAsia="zh-CN"/>
        </w:rPr>
        <w:t>You must also comply with our applicable processes/guidelines and any specific instructions you are given concerning the keeping of records about our processing of personal data.</w:t>
      </w:r>
    </w:p>
    <w:p w14:paraId="1F615313" w14:textId="77777777" w:rsidR="00B001C6" w:rsidRDefault="00B001C6" w:rsidP="00C143BA">
      <w:pPr>
        <w:spacing w:after="0" w:line="240" w:lineRule="auto"/>
        <w:jc w:val="both"/>
        <w:rPr>
          <w:rFonts w:ascii="Arial" w:eastAsia="SimSun" w:hAnsi="Arial" w:cs="Arial"/>
          <w:lang w:eastAsia="zh-CN"/>
        </w:rPr>
      </w:pPr>
    </w:p>
    <w:p w14:paraId="1D0796E9" w14:textId="03B41D31" w:rsidR="005C797A" w:rsidRDefault="005C797A" w:rsidP="00C143BA">
      <w:pPr>
        <w:spacing w:after="0" w:line="240" w:lineRule="auto"/>
        <w:jc w:val="both"/>
        <w:rPr>
          <w:rFonts w:ascii="Arial" w:eastAsia="SimSun" w:hAnsi="Arial" w:cs="Arial"/>
          <w:lang w:eastAsia="zh-CN"/>
        </w:rPr>
      </w:pPr>
      <w:r>
        <w:rPr>
          <w:rFonts w:ascii="Arial" w:eastAsia="SimSun" w:hAnsi="Arial" w:cs="Arial"/>
          <w:lang w:eastAsia="zh-CN"/>
        </w:rPr>
        <w:t xml:space="preserve">If you are processing individuals’ personal data </w:t>
      </w:r>
      <w:proofErr w:type="gramStart"/>
      <w:r>
        <w:rPr>
          <w:rFonts w:ascii="Arial" w:eastAsia="SimSun" w:hAnsi="Arial" w:cs="Arial"/>
          <w:lang w:eastAsia="zh-CN"/>
        </w:rPr>
        <w:t>in the course of</w:t>
      </w:r>
      <w:proofErr w:type="gramEnd"/>
      <w:r>
        <w:rPr>
          <w:rFonts w:ascii="Arial" w:eastAsia="SimSun" w:hAnsi="Arial" w:cs="Arial"/>
          <w:lang w:eastAsia="zh-CN"/>
        </w:rPr>
        <w:t xml:space="preserve"> your employment</w:t>
      </w:r>
      <w:r w:rsidR="00585A62">
        <w:rPr>
          <w:rFonts w:ascii="Arial" w:eastAsia="SimSun" w:hAnsi="Arial" w:cs="Arial"/>
          <w:lang w:eastAsia="zh-CN"/>
        </w:rPr>
        <w:t xml:space="preserve"> and you </w:t>
      </w:r>
      <w:r w:rsidR="00AA7A11">
        <w:rPr>
          <w:rFonts w:ascii="Arial" w:eastAsia="SimSun" w:hAnsi="Arial" w:cs="Arial"/>
          <w:lang w:eastAsia="zh-CN"/>
        </w:rPr>
        <w:t xml:space="preserve">collect any new types of personal data or </w:t>
      </w:r>
      <w:r w:rsidR="00585A62">
        <w:rPr>
          <w:rFonts w:ascii="Arial" w:eastAsia="SimSun" w:hAnsi="Arial" w:cs="Arial"/>
          <w:lang w:eastAsia="zh-CN"/>
        </w:rPr>
        <w:t>undertake any new types of processing activities</w:t>
      </w:r>
      <w:r w:rsidR="00E40AE6">
        <w:rPr>
          <w:rFonts w:ascii="Arial" w:eastAsia="SimSun" w:hAnsi="Arial" w:cs="Arial"/>
          <w:lang w:eastAsia="zh-CN"/>
        </w:rPr>
        <w:t>,</w:t>
      </w:r>
      <w:r w:rsidR="00585A62">
        <w:rPr>
          <w:rFonts w:ascii="Arial" w:eastAsia="SimSun" w:hAnsi="Arial" w:cs="Arial"/>
          <w:lang w:eastAsia="zh-CN"/>
        </w:rPr>
        <w:t xml:space="preserve"> either through the introductio</w:t>
      </w:r>
      <w:r w:rsidR="00E40AE6">
        <w:rPr>
          <w:rFonts w:ascii="Arial" w:eastAsia="SimSun" w:hAnsi="Arial" w:cs="Arial"/>
          <w:lang w:eastAsia="zh-CN"/>
        </w:rPr>
        <w:t xml:space="preserve">n of new systems or technology </w:t>
      </w:r>
      <w:r w:rsidR="00585A62">
        <w:rPr>
          <w:rFonts w:ascii="Arial" w:eastAsia="SimSun" w:hAnsi="Arial" w:cs="Arial"/>
          <w:lang w:eastAsia="zh-CN"/>
        </w:rPr>
        <w:t xml:space="preserve">or </w:t>
      </w:r>
      <w:r w:rsidR="00E40AE6">
        <w:rPr>
          <w:rFonts w:ascii="Arial" w:eastAsia="SimSun" w:hAnsi="Arial" w:cs="Arial"/>
          <w:lang w:eastAsia="zh-CN"/>
        </w:rPr>
        <w:t xml:space="preserve">by </w:t>
      </w:r>
      <w:r w:rsidR="00585A62">
        <w:rPr>
          <w:rFonts w:ascii="Arial" w:eastAsia="SimSun" w:hAnsi="Arial" w:cs="Arial"/>
          <w:lang w:eastAsia="zh-CN"/>
        </w:rPr>
        <w:t xml:space="preserve">amending existing ones, please inform </w:t>
      </w:r>
      <w:r w:rsidR="00DB0447">
        <w:rPr>
          <w:rFonts w:ascii="Arial" w:eastAsia="SimSun" w:hAnsi="Arial" w:cs="Arial"/>
          <w:lang w:eastAsia="zh-CN"/>
        </w:rPr>
        <w:t xml:space="preserve">the </w:t>
      </w:r>
      <w:r w:rsidR="003D2F78">
        <w:rPr>
          <w:rFonts w:ascii="Arial" w:eastAsia="SimSun" w:hAnsi="Arial" w:cs="Arial"/>
          <w:lang w:eastAsia="zh-CN"/>
        </w:rPr>
        <w:t>Data Controller</w:t>
      </w:r>
      <w:r w:rsidR="00585A62">
        <w:rPr>
          <w:rFonts w:ascii="Arial" w:eastAsia="SimSun" w:hAnsi="Arial" w:cs="Arial"/>
          <w:lang w:eastAsia="zh-CN"/>
        </w:rPr>
        <w:t xml:space="preserve"> so that we are able to keep our records up-to-date.</w:t>
      </w:r>
    </w:p>
    <w:p w14:paraId="11269577" w14:textId="4735372B" w:rsidR="00C143BA" w:rsidRPr="00C143BA" w:rsidRDefault="00C143BA" w:rsidP="00C143BA">
      <w:pPr>
        <w:spacing w:after="0" w:line="240" w:lineRule="auto"/>
        <w:jc w:val="both"/>
        <w:rPr>
          <w:rFonts w:ascii="Arial" w:eastAsia="SimSun" w:hAnsi="Arial" w:cs="Arial"/>
          <w:lang w:eastAsia="zh-CN"/>
        </w:rPr>
      </w:pPr>
    </w:p>
    <w:p w14:paraId="1040BA91" w14:textId="32E047A5" w:rsidR="00C143BA" w:rsidRPr="00522E1D" w:rsidRDefault="00C143BA" w:rsidP="00C143BA">
      <w:pPr>
        <w:spacing w:after="0" w:line="240" w:lineRule="auto"/>
        <w:jc w:val="both"/>
        <w:rPr>
          <w:rFonts w:ascii="Arial" w:eastAsia="SimSun" w:hAnsi="Arial" w:cs="Arial"/>
          <w:b/>
          <w:bCs/>
          <w:sz w:val="28"/>
          <w:szCs w:val="28"/>
          <w:lang w:eastAsia="zh-CN"/>
        </w:rPr>
      </w:pPr>
      <w:r w:rsidRPr="00522E1D">
        <w:rPr>
          <w:rFonts w:ascii="Arial" w:eastAsia="SimSun" w:hAnsi="Arial" w:cs="Arial"/>
          <w:b/>
          <w:bCs/>
          <w:sz w:val="28"/>
          <w:szCs w:val="28"/>
          <w:lang w:eastAsia="zh-CN"/>
        </w:rPr>
        <w:t xml:space="preserve">Training </w:t>
      </w:r>
    </w:p>
    <w:p w14:paraId="48DB0733" w14:textId="77777777" w:rsidR="005C797A" w:rsidRDefault="005C797A" w:rsidP="00C143BA">
      <w:pPr>
        <w:spacing w:after="0" w:line="240" w:lineRule="auto"/>
        <w:jc w:val="both"/>
        <w:rPr>
          <w:rFonts w:ascii="Arial" w:eastAsia="SimSun" w:hAnsi="Arial" w:cs="Arial"/>
          <w:lang w:eastAsia="zh-CN"/>
        </w:rPr>
      </w:pPr>
    </w:p>
    <w:p w14:paraId="68D27E62" w14:textId="0F19D7A3" w:rsidR="00C143BA" w:rsidRDefault="00517B15" w:rsidP="00C143BA">
      <w:pPr>
        <w:spacing w:after="0" w:line="240" w:lineRule="auto"/>
        <w:jc w:val="both"/>
        <w:rPr>
          <w:rFonts w:ascii="Arial" w:eastAsia="SimSun" w:hAnsi="Arial" w:cs="Arial"/>
          <w:b/>
          <w:lang w:eastAsia="zh-CN"/>
        </w:rPr>
      </w:pPr>
      <w:r>
        <w:rPr>
          <w:rFonts w:ascii="Arial" w:eastAsia="SimSun" w:hAnsi="Arial" w:cs="Arial"/>
          <w:lang w:eastAsia="zh-CN"/>
        </w:rPr>
        <w:t>W</w:t>
      </w:r>
      <w:r w:rsidR="005C797A">
        <w:rPr>
          <w:rFonts w:ascii="Arial" w:eastAsia="SimSun" w:hAnsi="Arial" w:cs="Arial"/>
          <w:lang w:eastAsia="zh-CN"/>
        </w:rPr>
        <w:t xml:space="preserve">e </w:t>
      </w:r>
      <w:r w:rsidR="005A50CE">
        <w:rPr>
          <w:rFonts w:ascii="Arial" w:eastAsia="SimSun" w:hAnsi="Arial" w:cs="Arial"/>
          <w:lang w:eastAsia="zh-CN"/>
        </w:rPr>
        <w:t xml:space="preserve">provide training as part of our induction process for new </w:t>
      </w:r>
      <w:r w:rsidR="00522E1D">
        <w:rPr>
          <w:rFonts w:ascii="Arial" w:eastAsia="SimSun" w:hAnsi="Arial" w:cs="Arial"/>
          <w:lang w:eastAsia="zh-CN"/>
        </w:rPr>
        <w:t xml:space="preserve">joiners to </w:t>
      </w:r>
      <w:r w:rsidR="000E7517">
        <w:rPr>
          <w:rFonts w:ascii="Arial" w:eastAsia="SimSun" w:hAnsi="Arial" w:cs="Arial"/>
          <w:lang w:eastAsia="zh-CN"/>
        </w:rPr>
        <w:t>MAT Foundry Group Ltd</w:t>
      </w:r>
      <w:r w:rsidR="00522E1D">
        <w:rPr>
          <w:rFonts w:ascii="Arial" w:eastAsia="SimSun" w:hAnsi="Arial" w:cs="Arial"/>
          <w:lang w:eastAsia="zh-CN"/>
        </w:rPr>
        <w:t xml:space="preserve"> </w:t>
      </w:r>
      <w:r w:rsidR="005A50CE">
        <w:rPr>
          <w:rFonts w:ascii="Arial" w:eastAsia="SimSun" w:hAnsi="Arial" w:cs="Arial"/>
          <w:lang w:eastAsia="zh-CN"/>
        </w:rPr>
        <w:t xml:space="preserve">and </w:t>
      </w:r>
      <w:r w:rsidR="005C797A">
        <w:rPr>
          <w:rFonts w:ascii="Arial" w:eastAsia="SimSun" w:hAnsi="Arial" w:cs="Arial"/>
          <w:lang w:eastAsia="zh-CN"/>
        </w:rPr>
        <w:t xml:space="preserve">operate an </w:t>
      </w:r>
      <w:r w:rsidR="0085731B">
        <w:rPr>
          <w:rFonts w:ascii="Arial" w:eastAsia="SimSun" w:hAnsi="Arial" w:cs="Arial"/>
          <w:lang w:eastAsia="zh-CN"/>
        </w:rPr>
        <w:t>ongoing</w:t>
      </w:r>
      <w:r w:rsidR="005C797A">
        <w:rPr>
          <w:rFonts w:ascii="Arial" w:eastAsia="SimSun" w:hAnsi="Arial" w:cs="Arial"/>
          <w:lang w:eastAsia="zh-CN"/>
        </w:rPr>
        <w:t xml:space="preserve"> training programme to make sure that </w:t>
      </w:r>
      <w:r w:rsidR="00585A62">
        <w:rPr>
          <w:rFonts w:ascii="Arial" w:eastAsia="SimSun" w:hAnsi="Arial" w:cs="Arial"/>
          <w:lang w:eastAsia="zh-CN"/>
        </w:rPr>
        <w:t>E</w:t>
      </w:r>
      <w:r w:rsidR="00522E1D">
        <w:rPr>
          <w:rFonts w:ascii="Arial" w:eastAsia="SimSun" w:hAnsi="Arial" w:cs="Arial"/>
          <w:lang w:eastAsia="zh-CN"/>
        </w:rPr>
        <w:t xml:space="preserve">mployees’ </w:t>
      </w:r>
      <w:r w:rsidR="005C797A">
        <w:rPr>
          <w:rFonts w:ascii="Arial" w:eastAsia="SimSun" w:hAnsi="Arial" w:cs="Arial"/>
          <w:lang w:eastAsia="zh-CN"/>
        </w:rPr>
        <w:t xml:space="preserve">knowledge and understanding of what is necessary for compliance </w:t>
      </w:r>
      <w:r w:rsidR="0085731B">
        <w:rPr>
          <w:rFonts w:ascii="Arial" w:eastAsia="SimSun" w:hAnsi="Arial" w:cs="Arial"/>
          <w:lang w:eastAsia="zh-CN"/>
        </w:rPr>
        <w:t xml:space="preserve">in the context of their role </w:t>
      </w:r>
      <w:r w:rsidR="005C797A">
        <w:rPr>
          <w:rFonts w:ascii="Arial" w:eastAsia="SimSun" w:hAnsi="Arial" w:cs="Arial"/>
          <w:lang w:eastAsia="zh-CN"/>
        </w:rPr>
        <w:t xml:space="preserve">is up-to-date. Attendance at such training is mandatory </w:t>
      </w:r>
      <w:r w:rsidR="00522E1D">
        <w:rPr>
          <w:rFonts w:ascii="Arial" w:eastAsia="SimSun" w:hAnsi="Arial" w:cs="Arial"/>
          <w:lang w:eastAsia="zh-CN"/>
        </w:rPr>
        <w:t>and</w:t>
      </w:r>
      <w:r w:rsidR="005C797A">
        <w:rPr>
          <w:rFonts w:ascii="Arial" w:eastAsia="SimSun" w:hAnsi="Arial" w:cs="Arial"/>
          <w:lang w:eastAsia="zh-CN"/>
        </w:rPr>
        <w:t xml:space="preserve"> will be recorded.</w:t>
      </w:r>
      <w:r w:rsidR="005C797A" w:rsidRPr="00522E1D">
        <w:rPr>
          <w:rFonts w:ascii="Arial" w:eastAsia="SimSun" w:hAnsi="Arial" w:cs="Arial"/>
          <w:b/>
          <w:lang w:eastAsia="zh-CN"/>
        </w:rPr>
        <w:t xml:space="preserve"> </w:t>
      </w:r>
    </w:p>
    <w:p w14:paraId="695857A9" w14:textId="77777777" w:rsidR="009D4E50" w:rsidRDefault="009D4E50" w:rsidP="00C143BA">
      <w:pPr>
        <w:spacing w:after="0" w:line="240" w:lineRule="auto"/>
        <w:jc w:val="both"/>
        <w:rPr>
          <w:rFonts w:ascii="Arial" w:eastAsia="SimSun" w:hAnsi="Arial" w:cs="Arial"/>
          <w:b/>
          <w:lang w:eastAsia="zh-CN"/>
        </w:rPr>
      </w:pPr>
    </w:p>
    <w:p w14:paraId="7D27EDC5" w14:textId="59764B47" w:rsidR="009D4E50" w:rsidRPr="00894FD4" w:rsidRDefault="009D4E50" w:rsidP="00C143BA">
      <w:pPr>
        <w:spacing w:after="0" w:line="240" w:lineRule="auto"/>
        <w:jc w:val="both"/>
        <w:rPr>
          <w:rFonts w:ascii="Arial" w:eastAsia="SimSun" w:hAnsi="Arial" w:cs="Arial"/>
          <w:b/>
          <w:bCs/>
          <w:sz w:val="28"/>
          <w:szCs w:val="28"/>
          <w:lang w:eastAsia="zh-CN"/>
        </w:rPr>
      </w:pPr>
      <w:r w:rsidRPr="00894FD4">
        <w:rPr>
          <w:rFonts w:ascii="Arial" w:eastAsia="SimSun" w:hAnsi="Arial" w:cs="Arial"/>
          <w:b/>
          <w:bCs/>
          <w:sz w:val="28"/>
          <w:szCs w:val="28"/>
          <w:lang w:eastAsia="zh-CN"/>
        </w:rPr>
        <w:t>Departures from this Policy</w:t>
      </w:r>
    </w:p>
    <w:p w14:paraId="37972CEB" w14:textId="77777777" w:rsidR="00894FD4" w:rsidRDefault="00894FD4" w:rsidP="00C143BA">
      <w:pPr>
        <w:spacing w:after="0" w:line="240" w:lineRule="auto"/>
        <w:jc w:val="both"/>
        <w:rPr>
          <w:rFonts w:ascii="Arial" w:eastAsia="SimSun" w:hAnsi="Arial" w:cs="Arial"/>
          <w:lang w:eastAsia="zh-CN"/>
        </w:rPr>
      </w:pPr>
    </w:p>
    <w:p w14:paraId="17C66B1F" w14:textId="77777777" w:rsidR="009D4E50" w:rsidRDefault="009D4E50" w:rsidP="00C143BA">
      <w:pPr>
        <w:spacing w:after="0" w:line="240" w:lineRule="auto"/>
        <w:jc w:val="both"/>
        <w:rPr>
          <w:rFonts w:ascii="Arial" w:eastAsia="SimSun" w:hAnsi="Arial" w:cs="Arial"/>
          <w:lang w:eastAsia="zh-CN"/>
        </w:rPr>
      </w:pPr>
      <w:r>
        <w:rPr>
          <w:rFonts w:ascii="Arial" w:eastAsia="SimSun" w:hAnsi="Arial" w:cs="Arial"/>
          <w:lang w:eastAsia="zh-CN"/>
        </w:rPr>
        <w:t xml:space="preserve">There are some very limited exemptions from data protection law, which may permit departure from aspects of this Policy in certain circumstances. </w:t>
      </w:r>
    </w:p>
    <w:p w14:paraId="00C4FA09" w14:textId="77777777" w:rsidR="009D4E50" w:rsidRDefault="009D4E50" w:rsidP="00C143BA">
      <w:pPr>
        <w:spacing w:after="0" w:line="240" w:lineRule="auto"/>
        <w:jc w:val="both"/>
        <w:rPr>
          <w:rFonts w:ascii="Arial" w:eastAsia="SimSun" w:hAnsi="Arial" w:cs="Arial"/>
          <w:lang w:eastAsia="zh-CN"/>
        </w:rPr>
      </w:pPr>
    </w:p>
    <w:p w14:paraId="5E2FF9C3" w14:textId="32083AD0" w:rsidR="009D4E50" w:rsidRDefault="009D4E50" w:rsidP="00C143BA">
      <w:pPr>
        <w:spacing w:after="0" w:line="240" w:lineRule="auto"/>
        <w:jc w:val="both"/>
        <w:rPr>
          <w:rFonts w:ascii="Arial" w:eastAsia="SimSun" w:hAnsi="Arial" w:cs="Arial"/>
          <w:lang w:eastAsia="zh-CN"/>
        </w:rPr>
      </w:pPr>
      <w:r>
        <w:rPr>
          <w:rFonts w:ascii="Arial" w:eastAsia="SimSun" w:hAnsi="Arial" w:cs="Arial"/>
          <w:lang w:eastAsia="zh-CN"/>
        </w:rPr>
        <w:t xml:space="preserve">You will be given specific instructions if any exemptions are relevant to your role. </w:t>
      </w:r>
    </w:p>
    <w:p w14:paraId="5EFC7FF9" w14:textId="77777777" w:rsidR="009D4E50" w:rsidRDefault="009D4E50" w:rsidP="00C143BA">
      <w:pPr>
        <w:spacing w:after="0" w:line="240" w:lineRule="auto"/>
        <w:jc w:val="both"/>
        <w:rPr>
          <w:rFonts w:ascii="Arial" w:eastAsia="SimSun" w:hAnsi="Arial" w:cs="Arial"/>
          <w:lang w:eastAsia="zh-CN"/>
        </w:rPr>
      </w:pPr>
    </w:p>
    <w:p w14:paraId="7FD996AC" w14:textId="064D58D8" w:rsidR="009D4E50" w:rsidRPr="009D4E50" w:rsidRDefault="009D4E50" w:rsidP="00C143BA">
      <w:pPr>
        <w:spacing w:after="0" w:line="240" w:lineRule="auto"/>
        <w:jc w:val="both"/>
        <w:rPr>
          <w:rFonts w:ascii="Arial" w:eastAsia="SimSun" w:hAnsi="Arial" w:cs="Arial"/>
          <w:lang w:eastAsia="zh-CN"/>
        </w:rPr>
      </w:pPr>
      <w:r>
        <w:rPr>
          <w:rFonts w:ascii="Arial" w:eastAsia="SimSun" w:hAnsi="Arial" w:cs="Arial"/>
          <w:lang w:eastAsia="zh-CN"/>
        </w:rPr>
        <w:t xml:space="preserve">If you think you should be able to depart from this Policy in any circumstances, you must contact the </w:t>
      </w:r>
      <w:r w:rsidR="007B70C7">
        <w:rPr>
          <w:rFonts w:ascii="Arial" w:eastAsia="SimSun" w:hAnsi="Arial" w:cs="Arial"/>
          <w:lang w:eastAsia="zh-CN"/>
        </w:rPr>
        <w:t>Data Controller</w:t>
      </w:r>
      <w:r>
        <w:rPr>
          <w:rFonts w:ascii="Arial" w:eastAsia="SimSun" w:hAnsi="Arial" w:cs="Arial"/>
          <w:lang w:eastAsia="zh-CN"/>
        </w:rPr>
        <w:t xml:space="preserve"> before taking any action.</w:t>
      </w:r>
    </w:p>
    <w:p w14:paraId="18FFA466" w14:textId="77777777" w:rsidR="00AF0151" w:rsidRPr="0009085F" w:rsidRDefault="00AF0151" w:rsidP="00C143BA">
      <w:pPr>
        <w:spacing w:after="0" w:line="240" w:lineRule="auto"/>
        <w:jc w:val="both"/>
        <w:rPr>
          <w:rFonts w:ascii="Arial" w:eastAsia="SimSun" w:hAnsi="Arial" w:cs="Arial"/>
          <w:lang w:eastAsia="zh-CN"/>
        </w:rPr>
      </w:pPr>
    </w:p>
    <w:p w14:paraId="6E6C65F6" w14:textId="77777777" w:rsidR="000A06E5" w:rsidRDefault="000A06E5" w:rsidP="0082545A">
      <w:pPr>
        <w:spacing w:after="0" w:line="240" w:lineRule="auto"/>
        <w:jc w:val="both"/>
        <w:rPr>
          <w:rFonts w:ascii="Arial" w:eastAsia="SimSun" w:hAnsi="Arial" w:cs="Arial"/>
          <w:lang w:eastAsia="zh-CN"/>
        </w:rPr>
      </w:pPr>
      <w:bookmarkStart w:id="28" w:name="a1044084"/>
      <w:bookmarkStart w:id="29" w:name="a268393"/>
      <w:bookmarkEnd w:id="28"/>
      <w:bookmarkEnd w:id="29"/>
    </w:p>
    <w:sectPr w:rsidR="000A06E5" w:rsidSect="00133DA5">
      <w:footerReference w:type="default" r:id="rId12"/>
      <w:footerReference w:type="first" r:id="rId13"/>
      <w:pgSz w:w="11906" w:h="16838"/>
      <w:pgMar w:top="1843" w:right="1440" w:bottom="1440" w:left="1440" w:header="708" w:footer="5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6C1C5" w14:textId="77777777" w:rsidR="0062362E" w:rsidRDefault="0062362E" w:rsidP="00381DF9">
      <w:pPr>
        <w:spacing w:after="0" w:line="240" w:lineRule="auto"/>
      </w:pPr>
      <w:r>
        <w:separator/>
      </w:r>
    </w:p>
  </w:endnote>
  <w:endnote w:type="continuationSeparator" w:id="0">
    <w:p w14:paraId="19125DAC" w14:textId="77777777" w:rsidR="0062362E" w:rsidRDefault="0062362E" w:rsidP="0038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S Albert ExtraBold">
    <w:altName w:val="Segoe UI"/>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9B91" w14:textId="6C7B5DF5" w:rsidR="00280F1D" w:rsidRDefault="00280F1D">
    <w:pPr>
      <w:pStyle w:val="Footer"/>
    </w:pPr>
    <w:r>
      <w:t>V</w:t>
    </w:r>
    <w:r w:rsidR="00577B9C">
      <w:t>ersion 1.0</w:t>
    </w:r>
  </w:p>
  <w:p w14:paraId="2FD649EB" w14:textId="77777777" w:rsidR="00280F1D" w:rsidRDefault="00280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81419"/>
      <w:docPartObj>
        <w:docPartGallery w:val="Page Numbers (Bottom of Page)"/>
        <w:docPartUnique/>
      </w:docPartObj>
    </w:sdtPr>
    <w:sdtEndPr>
      <w:rPr>
        <w:noProof/>
      </w:rPr>
    </w:sdtEndPr>
    <w:sdtContent>
      <w:p w14:paraId="0AA912B6" w14:textId="7E7D5DE6" w:rsidR="00280F1D" w:rsidRPr="00280F1D" w:rsidRDefault="00280F1D" w:rsidP="00280F1D">
        <w:pPr>
          <w:pStyle w:val="Footer"/>
          <w:rPr>
            <w:rFonts w:ascii="Arial" w:eastAsia="SimSun" w:hAnsi="Arial" w:cs="Arial"/>
            <w:lang w:eastAsia="zh-CN"/>
          </w:rPr>
        </w:pPr>
        <w:r w:rsidRPr="00280F1D">
          <w:rPr>
            <w:rFonts w:ascii="Times New Roman" w:eastAsia="SimSun" w:hAnsi="Times New Roman" w:cs="Times New Roman"/>
            <w:sz w:val="24"/>
            <w:szCs w:val="24"/>
            <w:lang w:eastAsia="zh-CN"/>
          </w:rPr>
          <w:t>Version 1.</w:t>
        </w:r>
        <w:r w:rsidR="00577B9C">
          <w:rPr>
            <w:rFonts w:ascii="Times New Roman" w:eastAsia="SimSun" w:hAnsi="Times New Roman" w:cs="Times New Roman"/>
            <w:sz w:val="24"/>
            <w:szCs w:val="24"/>
            <w:lang w:eastAsia="zh-CN"/>
          </w:rPr>
          <w:t>0</w:t>
        </w:r>
      </w:p>
      <w:p w14:paraId="4D58A8C1" w14:textId="335979F9" w:rsidR="005A3377" w:rsidRDefault="00FB6BF6" w:rsidP="00280F1D">
        <w:pPr>
          <w:pStyle w:val="Footer"/>
          <w:jc w:val="right"/>
        </w:pPr>
      </w:p>
    </w:sdtContent>
  </w:sdt>
  <w:p w14:paraId="7C3661F3" w14:textId="77777777" w:rsidR="005A3377" w:rsidRDefault="005A3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287307"/>
      <w:docPartObj>
        <w:docPartGallery w:val="Page Numbers (Bottom of Page)"/>
        <w:docPartUnique/>
      </w:docPartObj>
    </w:sdtPr>
    <w:sdtEndPr>
      <w:rPr>
        <w:noProof/>
      </w:rPr>
    </w:sdtEndPr>
    <w:sdtContent>
      <w:p w14:paraId="60D43423" w14:textId="1F454E3D" w:rsidR="005A3377" w:rsidRDefault="005A33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4651DAD" w14:textId="46306B8F" w:rsidR="005A3377" w:rsidRDefault="005A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B29CF" w14:textId="77777777" w:rsidR="0062362E" w:rsidRDefault="0062362E" w:rsidP="00381DF9">
      <w:pPr>
        <w:spacing w:after="0" w:line="240" w:lineRule="auto"/>
      </w:pPr>
      <w:r>
        <w:separator/>
      </w:r>
    </w:p>
  </w:footnote>
  <w:footnote w:type="continuationSeparator" w:id="0">
    <w:p w14:paraId="003402AA" w14:textId="77777777" w:rsidR="0062362E" w:rsidRDefault="0062362E" w:rsidP="0038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EF0F" w14:textId="374B7EFE" w:rsidR="001A2CF3" w:rsidRDefault="001A2CF3">
    <w:pPr>
      <w:pStyle w:val="Header"/>
    </w:pPr>
    <w:r>
      <w:rPr>
        <w:noProof/>
      </w:rPr>
      <w:drawing>
        <wp:inline distT="0" distB="0" distL="0" distR="0" wp14:anchorId="0306F689" wp14:editId="0542F1A4">
          <wp:extent cx="1466850" cy="4937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390" cy="5091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643"/>
    <w:multiLevelType w:val="hybridMultilevel"/>
    <w:tmpl w:val="58542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6ADE"/>
    <w:multiLevelType w:val="multilevel"/>
    <w:tmpl w:val="037C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D3B97"/>
    <w:multiLevelType w:val="hybridMultilevel"/>
    <w:tmpl w:val="A1000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23B28"/>
    <w:multiLevelType w:val="hybridMultilevel"/>
    <w:tmpl w:val="3B48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530F3"/>
    <w:multiLevelType w:val="hybridMultilevel"/>
    <w:tmpl w:val="19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A6125"/>
    <w:multiLevelType w:val="multilevel"/>
    <w:tmpl w:val="2A0A3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185C4B"/>
    <w:multiLevelType w:val="hybridMultilevel"/>
    <w:tmpl w:val="E082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176FF"/>
    <w:multiLevelType w:val="hybridMultilevel"/>
    <w:tmpl w:val="B8541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1868D8"/>
    <w:multiLevelType w:val="hybridMultilevel"/>
    <w:tmpl w:val="78D29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C54E8"/>
    <w:multiLevelType w:val="hybridMultilevel"/>
    <w:tmpl w:val="43AC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C2C20"/>
    <w:multiLevelType w:val="hybridMultilevel"/>
    <w:tmpl w:val="18C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562E3"/>
    <w:multiLevelType w:val="hybridMultilevel"/>
    <w:tmpl w:val="CB4A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F0930"/>
    <w:multiLevelType w:val="hybridMultilevel"/>
    <w:tmpl w:val="64104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C20B3"/>
    <w:multiLevelType w:val="hybridMultilevel"/>
    <w:tmpl w:val="52422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9357E"/>
    <w:multiLevelType w:val="hybridMultilevel"/>
    <w:tmpl w:val="CD7C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6316E"/>
    <w:multiLevelType w:val="hybridMultilevel"/>
    <w:tmpl w:val="FC6C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7ACB"/>
    <w:multiLevelType w:val="hybridMultilevel"/>
    <w:tmpl w:val="2788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9173C"/>
    <w:multiLevelType w:val="hybridMultilevel"/>
    <w:tmpl w:val="C9380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52425"/>
    <w:multiLevelType w:val="hybridMultilevel"/>
    <w:tmpl w:val="E2162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761AD"/>
    <w:multiLevelType w:val="hybridMultilevel"/>
    <w:tmpl w:val="FB44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B3233"/>
    <w:multiLevelType w:val="multilevel"/>
    <w:tmpl w:val="1E642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BE43193"/>
    <w:multiLevelType w:val="hybridMultilevel"/>
    <w:tmpl w:val="262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34BF6"/>
    <w:multiLevelType w:val="hybridMultilevel"/>
    <w:tmpl w:val="B8FE7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78663F"/>
    <w:multiLevelType w:val="hybridMultilevel"/>
    <w:tmpl w:val="AF34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14FBA"/>
    <w:multiLevelType w:val="hybridMultilevel"/>
    <w:tmpl w:val="E564E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F03F1A"/>
    <w:multiLevelType w:val="hybridMultilevel"/>
    <w:tmpl w:val="489051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D7189"/>
    <w:multiLevelType w:val="hybridMultilevel"/>
    <w:tmpl w:val="454E58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10443D"/>
    <w:multiLevelType w:val="hybridMultilevel"/>
    <w:tmpl w:val="AE660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465B9B"/>
    <w:multiLevelType w:val="hybridMultilevel"/>
    <w:tmpl w:val="4900F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13"/>
  </w:num>
  <w:num w:numId="4">
    <w:abstractNumId w:val="25"/>
  </w:num>
  <w:num w:numId="5">
    <w:abstractNumId w:val="8"/>
  </w:num>
  <w:num w:numId="6">
    <w:abstractNumId w:val="5"/>
  </w:num>
  <w:num w:numId="7">
    <w:abstractNumId w:val="1"/>
  </w:num>
  <w:num w:numId="8">
    <w:abstractNumId w:val="21"/>
  </w:num>
  <w:num w:numId="9">
    <w:abstractNumId w:val="29"/>
  </w:num>
  <w:num w:numId="10">
    <w:abstractNumId w:val="7"/>
  </w:num>
  <w:num w:numId="11">
    <w:abstractNumId w:val="30"/>
  </w:num>
  <w:num w:numId="12">
    <w:abstractNumId w:val="23"/>
  </w:num>
  <w:num w:numId="13">
    <w:abstractNumId w:val="4"/>
  </w:num>
  <w:num w:numId="14">
    <w:abstractNumId w:val="11"/>
  </w:num>
  <w:num w:numId="15">
    <w:abstractNumId w:val="15"/>
  </w:num>
  <w:num w:numId="16">
    <w:abstractNumId w:val="16"/>
  </w:num>
  <w:num w:numId="17">
    <w:abstractNumId w:val="3"/>
  </w:num>
  <w:num w:numId="18">
    <w:abstractNumId w:val="12"/>
  </w:num>
  <w:num w:numId="19">
    <w:abstractNumId w:val="6"/>
  </w:num>
  <w:num w:numId="20">
    <w:abstractNumId w:val="2"/>
  </w:num>
  <w:num w:numId="21">
    <w:abstractNumId w:val="27"/>
  </w:num>
  <w:num w:numId="22">
    <w:abstractNumId w:val="20"/>
  </w:num>
  <w:num w:numId="23">
    <w:abstractNumId w:val="24"/>
  </w:num>
  <w:num w:numId="24">
    <w:abstractNumId w:val="14"/>
  </w:num>
  <w:num w:numId="25">
    <w:abstractNumId w:val="26"/>
  </w:num>
  <w:num w:numId="26">
    <w:abstractNumId w:val="22"/>
  </w:num>
  <w:num w:numId="27">
    <w:abstractNumId w:val="17"/>
  </w:num>
  <w:num w:numId="28">
    <w:abstractNumId w:val="18"/>
  </w:num>
  <w:num w:numId="29">
    <w:abstractNumId w:val="0"/>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F9"/>
    <w:rsid w:val="00001E13"/>
    <w:rsid w:val="000037F6"/>
    <w:rsid w:val="00006241"/>
    <w:rsid w:val="00006EBE"/>
    <w:rsid w:val="000072EF"/>
    <w:rsid w:val="00014897"/>
    <w:rsid w:val="0001649A"/>
    <w:rsid w:val="00033A3E"/>
    <w:rsid w:val="00037144"/>
    <w:rsid w:val="00045D9F"/>
    <w:rsid w:val="000464BB"/>
    <w:rsid w:val="00052ED6"/>
    <w:rsid w:val="00053227"/>
    <w:rsid w:val="00057547"/>
    <w:rsid w:val="00062097"/>
    <w:rsid w:val="00071ADA"/>
    <w:rsid w:val="00086A94"/>
    <w:rsid w:val="0009085F"/>
    <w:rsid w:val="00091BBF"/>
    <w:rsid w:val="000961DA"/>
    <w:rsid w:val="0009647B"/>
    <w:rsid w:val="000A06E5"/>
    <w:rsid w:val="000A566B"/>
    <w:rsid w:val="000A57F5"/>
    <w:rsid w:val="000B2EE5"/>
    <w:rsid w:val="000B2F96"/>
    <w:rsid w:val="000B3665"/>
    <w:rsid w:val="000B4085"/>
    <w:rsid w:val="000B52D7"/>
    <w:rsid w:val="000B6613"/>
    <w:rsid w:val="000B6D86"/>
    <w:rsid w:val="000C0568"/>
    <w:rsid w:val="000C363C"/>
    <w:rsid w:val="000C3998"/>
    <w:rsid w:val="000C3ABF"/>
    <w:rsid w:val="000D0D8D"/>
    <w:rsid w:val="000E7337"/>
    <w:rsid w:val="000E7517"/>
    <w:rsid w:val="000F0C2E"/>
    <w:rsid w:val="000F3828"/>
    <w:rsid w:val="000F754B"/>
    <w:rsid w:val="00104013"/>
    <w:rsid w:val="00106BE2"/>
    <w:rsid w:val="0011094C"/>
    <w:rsid w:val="001168FA"/>
    <w:rsid w:val="0011786B"/>
    <w:rsid w:val="001208C6"/>
    <w:rsid w:val="00123748"/>
    <w:rsid w:val="001302B0"/>
    <w:rsid w:val="001339C9"/>
    <w:rsid w:val="00133DA5"/>
    <w:rsid w:val="00133E4D"/>
    <w:rsid w:val="0013732C"/>
    <w:rsid w:val="00142965"/>
    <w:rsid w:val="00145033"/>
    <w:rsid w:val="0014541F"/>
    <w:rsid w:val="00145EDF"/>
    <w:rsid w:val="0014704E"/>
    <w:rsid w:val="001544A0"/>
    <w:rsid w:val="001545A4"/>
    <w:rsid w:val="00157B3F"/>
    <w:rsid w:val="00172767"/>
    <w:rsid w:val="00174C79"/>
    <w:rsid w:val="001753E7"/>
    <w:rsid w:val="00175AE5"/>
    <w:rsid w:val="001766A0"/>
    <w:rsid w:val="00176CA9"/>
    <w:rsid w:val="00185238"/>
    <w:rsid w:val="00191CA1"/>
    <w:rsid w:val="001A142D"/>
    <w:rsid w:val="001A2CF3"/>
    <w:rsid w:val="001A2ECC"/>
    <w:rsid w:val="001A4054"/>
    <w:rsid w:val="001B1DC1"/>
    <w:rsid w:val="001B43EF"/>
    <w:rsid w:val="001B4881"/>
    <w:rsid w:val="001C6C00"/>
    <w:rsid w:val="001D4E8A"/>
    <w:rsid w:val="001D76B6"/>
    <w:rsid w:val="001E69CD"/>
    <w:rsid w:val="001E69F5"/>
    <w:rsid w:val="001F3CF8"/>
    <w:rsid w:val="001F7AD8"/>
    <w:rsid w:val="0020254E"/>
    <w:rsid w:val="00204E89"/>
    <w:rsid w:val="002054C5"/>
    <w:rsid w:val="00207AB2"/>
    <w:rsid w:val="00207C3F"/>
    <w:rsid w:val="002156AF"/>
    <w:rsid w:val="002169CD"/>
    <w:rsid w:val="00222678"/>
    <w:rsid w:val="002229A5"/>
    <w:rsid w:val="00222C7E"/>
    <w:rsid w:val="002341ED"/>
    <w:rsid w:val="00240032"/>
    <w:rsid w:val="0024131D"/>
    <w:rsid w:val="0024242F"/>
    <w:rsid w:val="00243294"/>
    <w:rsid w:val="00246C8B"/>
    <w:rsid w:val="0025262C"/>
    <w:rsid w:val="002531B1"/>
    <w:rsid w:val="00253C10"/>
    <w:rsid w:val="0025505B"/>
    <w:rsid w:val="00257A76"/>
    <w:rsid w:val="002678F8"/>
    <w:rsid w:val="00272266"/>
    <w:rsid w:val="00272DA9"/>
    <w:rsid w:val="0028088C"/>
    <w:rsid w:val="00280F1D"/>
    <w:rsid w:val="00293827"/>
    <w:rsid w:val="002A0116"/>
    <w:rsid w:val="002A5EC5"/>
    <w:rsid w:val="002B007D"/>
    <w:rsid w:val="002B6A96"/>
    <w:rsid w:val="002B6BA9"/>
    <w:rsid w:val="002B78B9"/>
    <w:rsid w:val="002C3091"/>
    <w:rsid w:val="002C6EB5"/>
    <w:rsid w:val="002C702F"/>
    <w:rsid w:val="002C7F13"/>
    <w:rsid w:val="002D3806"/>
    <w:rsid w:val="002D55E7"/>
    <w:rsid w:val="002D610B"/>
    <w:rsid w:val="002E0E48"/>
    <w:rsid w:val="002E342E"/>
    <w:rsid w:val="002E5C72"/>
    <w:rsid w:val="002F1931"/>
    <w:rsid w:val="002F27CE"/>
    <w:rsid w:val="002F3C42"/>
    <w:rsid w:val="002F5527"/>
    <w:rsid w:val="002F5643"/>
    <w:rsid w:val="0030478A"/>
    <w:rsid w:val="00304A9A"/>
    <w:rsid w:val="00307836"/>
    <w:rsid w:val="0031012B"/>
    <w:rsid w:val="00313535"/>
    <w:rsid w:val="00317BCA"/>
    <w:rsid w:val="003214D3"/>
    <w:rsid w:val="003230CF"/>
    <w:rsid w:val="00323710"/>
    <w:rsid w:val="003311B7"/>
    <w:rsid w:val="003313F7"/>
    <w:rsid w:val="00332504"/>
    <w:rsid w:val="00334CB3"/>
    <w:rsid w:val="00342CA3"/>
    <w:rsid w:val="003433E0"/>
    <w:rsid w:val="00347618"/>
    <w:rsid w:val="00352018"/>
    <w:rsid w:val="00354E2C"/>
    <w:rsid w:val="00356E16"/>
    <w:rsid w:val="0036240B"/>
    <w:rsid w:val="003719E7"/>
    <w:rsid w:val="00373908"/>
    <w:rsid w:val="003775B1"/>
    <w:rsid w:val="00381DF9"/>
    <w:rsid w:val="00386203"/>
    <w:rsid w:val="0038650A"/>
    <w:rsid w:val="00391CC7"/>
    <w:rsid w:val="00395A83"/>
    <w:rsid w:val="003970B1"/>
    <w:rsid w:val="003A490F"/>
    <w:rsid w:val="003A6D63"/>
    <w:rsid w:val="003B262E"/>
    <w:rsid w:val="003B5B8E"/>
    <w:rsid w:val="003B656F"/>
    <w:rsid w:val="003B66E3"/>
    <w:rsid w:val="003B717F"/>
    <w:rsid w:val="003C003A"/>
    <w:rsid w:val="003C3BD3"/>
    <w:rsid w:val="003C4DB9"/>
    <w:rsid w:val="003C4DDB"/>
    <w:rsid w:val="003C5070"/>
    <w:rsid w:val="003C59DD"/>
    <w:rsid w:val="003D1961"/>
    <w:rsid w:val="003D2F78"/>
    <w:rsid w:val="003D7401"/>
    <w:rsid w:val="004118E6"/>
    <w:rsid w:val="00412B3E"/>
    <w:rsid w:val="00414599"/>
    <w:rsid w:val="00416472"/>
    <w:rsid w:val="00422397"/>
    <w:rsid w:val="00422B38"/>
    <w:rsid w:val="00424D91"/>
    <w:rsid w:val="00425CC1"/>
    <w:rsid w:val="00433F40"/>
    <w:rsid w:val="00437532"/>
    <w:rsid w:val="00453036"/>
    <w:rsid w:val="00453E04"/>
    <w:rsid w:val="004601D4"/>
    <w:rsid w:val="0046277A"/>
    <w:rsid w:val="00472ECA"/>
    <w:rsid w:val="00473676"/>
    <w:rsid w:val="0047776F"/>
    <w:rsid w:val="00480EF9"/>
    <w:rsid w:val="00484C49"/>
    <w:rsid w:val="00486418"/>
    <w:rsid w:val="004864B7"/>
    <w:rsid w:val="0049097C"/>
    <w:rsid w:val="00491BF8"/>
    <w:rsid w:val="004935E6"/>
    <w:rsid w:val="00495BEC"/>
    <w:rsid w:val="00495D00"/>
    <w:rsid w:val="004A07A4"/>
    <w:rsid w:val="004A312A"/>
    <w:rsid w:val="004A404B"/>
    <w:rsid w:val="004A551E"/>
    <w:rsid w:val="004A6011"/>
    <w:rsid w:val="004B18AC"/>
    <w:rsid w:val="004B19BC"/>
    <w:rsid w:val="004C0261"/>
    <w:rsid w:val="004C0D30"/>
    <w:rsid w:val="004C17A4"/>
    <w:rsid w:val="004C3305"/>
    <w:rsid w:val="004C66A7"/>
    <w:rsid w:val="004C6D8A"/>
    <w:rsid w:val="004D1E40"/>
    <w:rsid w:val="004D1EC6"/>
    <w:rsid w:val="004D3415"/>
    <w:rsid w:val="004D682D"/>
    <w:rsid w:val="004E04DE"/>
    <w:rsid w:val="004E5209"/>
    <w:rsid w:val="004E71A4"/>
    <w:rsid w:val="004F0D25"/>
    <w:rsid w:val="00501128"/>
    <w:rsid w:val="00505C0B"/>
    <w:rsid w:val="00513FDD"/>
    <w:rsid w:val="00514CD5"/>
    <w:rsid w:val="00515EC8"/>
    <w:rsid w:val="005177CE"/>
    <w:rsid w:val="00517B15"/>
    <w:rsid w:val="005202F7"/>
    <w:rsid w:val="0052066D"/>
    <w:rsid w:val="00522E1D"/>
    <w:rsid w:val="00524444"/>
    <w:rsid w:val="0053008F"/>
    <w:rsid w:val="00537F41"/>
    <w:rsid w:val="00541645"/>
    <w:rsid w:val="00544EB9"/>
    <w:rsid w:val="0054799F"/>
    <w:rsid w:val="005519EB"/>
    <w:rsid w:val="00552144"/>
    <w:rsid w:val="005608F1"/>
    <w:rsid w:val="00563BCA"/>
    <w:rsid w:val="00566B99"/>
    <w:rsid w:val="00570246"/>
    <w:rsid w:val="0057148D"/>
    <w:rsid w:val="005719B7"/>
    <w:rsid w:val="00577B9C"/>
    <w:rsid w:val="005820EE"/>
    <w:rsid w:val="00583175"/>
    <w:rsid w:val="00585A62"/>
    <w:rsid w:val="0059213E"/>
    <w:rsid w:val="00593150"/>
    <w:rsid w:val="00593F5D"/>
    <w:rsid w:val="005A3377"/>
    <w:rsid w:val="005A50CE"/>
    <w:rsid w:val="005B40AB"/>
    <w:rsid w:val="005C2E23"/>
    <w:rsid w:val="005C4A27"/>
    <w:rsid w:val="005C576C"/>
    <w:rsid w:val="005C797A"/>
    <w:rsid w:val="005D2B22"/>
    <w:rsid w:val="005D627F"/>
    <w:rsid w:val="005D6374"/>
    <w:rsid w:val="005E354D"/>
    <w:rsid w:val="005E4652"/>
    <w:rsid w:val="005F16B1"/>
    <w:rsid w:val="005F39D6"/>
    <w:rsid w:val="005F7044"/>
    <w:rsid w:val="006027AD"/>
    <w:rsid w:val="00622934"/>
    <w:rsid w:val="00622A6E"/>
    <w:rsid w:val="0062362E"/>
    <w:rsid w:val="00626808"/>
    <w:rsid w:val="00637128"/>
    <w:rsid w:val="00637D86"/>
    <w:rsid w:val="00643EB5"/>
    <w:rsid w:val="0064443E"/>
    <w:rsid w:val="00647D8B"/>
    <w:rsid w:val="00650C80"/>
    <w:rsid w:val="0065264F"/>
    <w:rsid w:val="00652D56"/>
    <w:rsid w:val="00657F55"/>
    <w:rsid w:val="00660126"/>
    <w:rsid w:val="00671938"/>
    <w:rsid w:val="006738AC"/>
    <w:rsid w:val="00675497"/>
    <w:rsid w:val="00681568"/>
    <w:rsid w:val="00682FE9"/>
    <w:rsid w:val="006849E4"/>
    <w:rsid w:val="0068579F"/>
    <w:rsid w:val="006858C6"/>
    <w:rsid w:val="006867E8"/>
    <w:rsid w:val="00687AFF"/>
    <w:rsid w:val="00687D2B"/>
    <w:rsid w:val="006922CA"/>
    <w:rsid w:val="00693AD8"/>
    <w:rsid w:val="0069604E"/>
    <w:rsid w:val="006A418F"/>
    <w:rsid w:val="006B2D8B"/>
    <w:rsid w:val="006B40BA"/>
    <w:rsid w:val="006B47BF"/>
    <w:rsid w:val="006B4DC0"/>
    <w:rsid w:val="006B6D92"/>
    <w:rsid w:val="006D73B6"/>
    <w:rsid w:val="006E19E9"/>
    <w:rsid w:val="006E5986"/>
    <w:rsid w:val="006E6103"/>
    <w:rsid w:val="006E6CDF"/>
    <w:rsid w:val="006F442F"/>
    <w:rsid w:val="006F4B25"/>
    <w:rsid w:val="006F5D53"/>
    <w:rsid w:val="00702E4C"/>
    <w:rsid w:val="0072090A"/>
    <w:rsid w:val="0072121C"/>
    <w:rsid w:val="007230C0"/>
    <w:rsid w:val="0072666E"/>
    <w:rsid w:val="00726738"/>
    <w:rsid w:val="007317AE"/>
    <w:rsid w:val="0073248C"/>
    <w:rsid w:val="00733754"/>
    <w:rsid w:val="0074238C"/>
    <w:rsid w:val="00743439"/>
    <w:rsid w:val="00747F88"/>
    <w:rsid w:val="007506DB"/>
    <w:rsid w:val="007562A1"/>
    <w:rsid w:val="0076615E"/>
    <w:rsid w:val="00766C1E"/>
    <w:rsid w:val="007675A6"/>
    <w:rsid w:val="00773818"/>
    <w:rsid w:val="00773FEE"/>
    <w:rsid w:val="007742C8"/>
    <w:rsid w:val="007759C9"/>
    <w:rsid w:val="00777177"/>
    <w:rsid w:val="00777F31"/>
    <w:rsid w:val="00781B23"/>
    <w:rsid w:val="00783D13"/>
    <w:rsid w:val="00790D16"/>
    <w:rsid w:val="00790E6C"/>
    <w:rsid w:val="0079208B"/>
    <w:rsid w:val="00796538"/>
    <w:rsid w:val="00796DE0"/>
    <w:rsid w:val="007A0A09"/>
    <w:rsid w:val="007A43C9"/>
    <w:rsid w:val="007A6229"/>
    <w:rsid w:val="007B00EE"/>
    <w:rsid w:val="007B0154"/>
    <w:rsid w:val="007B0F5F"/>
    <w:rsid w:val="007B65CE"/>
    <w:rsid w:val="007B70C7"/>
    <w:rsid w:val="007C1A4C"/>
    <w:rsid w:val="007C1CEA"/>
    <w:rsid w:val="007C2973"/>
    <w:rsid w:val="007C3E83"/>
    <w:rsid w:val="007C4FB5"/>
    <w:rsid w:val="007C7A2C"/>
    <w:rsid w:val="007D35D5"/>
    <w:rsid w:val="007D50D1"/>
    <w:rsid w:val="007D53AB"/>
    <w:rsid w:val="007E2107"/>
    <w:rsid w:val="007E3746"/>
    <w:rsid w:val="007E6E59"/>
    <w:rsid w:val="007F14BF"/>
    <w:rsid w:val="007F322D"/>
    <w:rsid w:val="007F4C89"/>
    <w:rsid w:val="007F5F31"/>
    <w:rsid w:val="007F6098"/>
    <w:rsid w:val="007F6A62"/>
    <w:rsid w:val="007F6FD4"/>
    <w:rsid w:val="007F7049"/>
    <w:rsid w:val="007F77A1"/>
    <w:rsid w:val="0080114E"/>
    <w:rsid w:val="00802102"/>
    <w:rsid w:val="00804C38"/>
    <w:rsid w:val="00806893"/>
    <w:rsid w:val="00811C2B"/>
    <w:rsid w:val="00812539"/>
    <w:rsid w:val="008160AF"/>
    <w:rsid w:val="0082527F"/>
    <w:rsid w:val="0082545A"/>
    <w:rsid w:val="00830360"/>
    <w:rsid w:val="00830EA0"/>
    <w:rsid w:val="00830FF6"/>
    <w:rsid w:val="008313A6"/>
    <w:rsid w:val="008314C9"/>
    <w:rsid w:val="008315A6"/>
    <w:rsid w:val="008368D9"/>
    <w:rsid w:val="00837197"/>
    <w:rsid w:val="00844F65"/>
    <w:rsid w:val="00847271"/>
    <w:rsid w:val="00847C2C"/>
    <w:rsid w:val="00850795"/>
    <w:rsid w:val="0085232C"/>
    <w:rsid w:val="00852A1E"/>
    <w:rsid w:val="00853A19"/>
    <w:rsid w:val="0085731B"/>
    <w:rsid w:val="00870032"/>
    <w:rsid w:val="00875685"/>
    <w:rsid w:val="00880795"/>
    <w:rsid w:val="00880ABC"/>
    <w:rsid w:val="00881B3D"/>
    <w:rsid w:val="008828EB"/>
    <w:rsid w:val="00885186"/>
    <w:rsid w:val="00885776"/>
    <w:rsid w:val="008926B5"/>
    <w:rsid w:val="008931BF"/>
    <w:rsid w:val="00894FD4"/>
    <w:rsid w:val="00895D0D"/>
    <w:rsid w:val="008A1D8A"/>
    <w:rsid w:val="008A24A3"/>
    <w:rsid w:val="008A4524"/>
    <w:rsid w:val="008A62F9"/>
    <w:rsid w:val="008B04E3"/>
    <w:rsid w:val="008B07FC"/>
    <w:rsid w:val="008C4975"/>
    <w:rsid w:val="008D3947"/>
    <w:rsid w:val="008D5B88"/>
    <w:rsid w:val="008E3CBB"/>
    <w:rsid w:val="008E423A"/>
    <w:rsid w:val="008F307A"/>
    <w:rsid w:val="008F5346"/>
    <w:rsid w:val="008F5B13"/>
    <w:rsid w:val="008F7C3A"/>
    <w:rsid w:val="0090193B"/>
    <w:rsid w:val="00903F71"/>
    <w:rsid w:val="0091166B"/>
    <w:rsid w:val="0091414F"/>
    <w:rsid w:val="009200B4"/>
    <w:rsid w:val="009254A1"/>
    <w:rsid w:val="00927231"/>
    <w:rsid w:val="00927BE9"/>
    <w:rsid w:val="0093208C"/>
    <w:rsid w:val="009345CE"/>
    <w:rsid w:val="009346A2"/>
    <w:rsid w:val="00937902"/>
    <w:rsid w:val="00941C4A"/>
    <w:rsid w:val="00953E36"/>
    <w:rsid w:val="00955F61"/>
    <w:rsid w:val="00956FBA"/>
    <w:rsid w:val="00966313"/>
    <w:rsid w:val="009674D2"/>
    <w:rsid w:val="00970880"/>
    <w:rsid w:val="00970933"/>
    <w:rsid w:val="00977E3A"/>
    <w:rsid w:val="00982E25"/>
    <w:rsid w:val="009838EB"/>
    <w:rsid w:val="009913D8"/>
    <w:rsid w:val="0099174F"/>
    <w:rsid w:val="009A388D"/>
    <w:rsid w:val="009A6761"/>
    <w:rsid w:val="009B2AC8"/>
    <w:rsid w:val="009C0B4A"/>
    <w:rsid w:val="009C1513"/>
    <w:rsid w:val="009C1863"/>
    <w:rsid w:val="009C5534"/>
    <w:rsid w:val="009C5E02"/>
    <w:rsid w:val="009D01ED"/>
    <w:rsid w:val="009D4E50"/>
    <w:rsid w:val="009D63D7"/>
    <w:rsid w:val="009D6DCF"/>
    <w:rsid w:val="009E2809"/>
    <w:rsid w:val="009E6C6C"/>
    <w:rsid w:val="009F1D88"/>
    <w:rsid w:val="009F2AA4"/>
    <w:rsid w:val="009F3FEA"/>
    <w:rsid w:val="009F6E63"/>
    <w:rsid w:val="009F78EC"/>
    <w:rsid w:val="00A00332"/>
    <w:rsid w:val="00A02B7A"/>
    <w:rsid w:val="00A030E2"/>
    <w:rsid w:val="00A10BE6"/>
    <w:rsid w:val="00A15833"/>
    <w:rsid w:val="00A15C52"/>
    <w:rsid w:val="00A236E8"/>
    <w:rsid w:val="00A237B9"/>
    <w:rsid w:val="00A27181"/>
    <w:rsid w:val="00A31667"/>
    <w:rsid w:val="00A3180C"/>
    <w:rsid w:val="00A32E0D"/>
    <w:rsid w:val="00A35EE7"/>
    <w:rsid w:val="00A37F5A"/>
    <w:rsid w:val="00A40A7C"/>
    <w:rsid w:val="00A45FFA"/>
    <w:rsid w:val="00A50E98"/>
    <w:rsid w:val="00A55884"/>
    <w:rsid w:val="00A62B50"/>
    <w:rsid w:val="00A64BB1"/>
    <w:rsid w:val="00A71EFB"/>
    <w:rsid w:val="00A77349"/>
    <w:rsid w:val="00A80581"/>
    <w:rsid w:val="00A8416D"/>
    <w:rsid w:val="00AA7A11"/>
    <w:rsid w:val="00AB7571"/>
    <w:rsid w:val="00AC25E0"/>
    <w:rsid w:val="00AC37B4"/>
    <w:rsid w:val="00AC45F9"/>
    <w:rsid w:val="00AC5AB7"/>
    <w:rsid w:val="00AD1039"/>
    <w:rsid w:val="00AD3011"/>
    <w:rsid w:val="00AD6B6C"/>
    <w:rsid w:val="00AD6E00"/>
    <w:rsid w:val="00AE0899"/>
    <w:rsid w:val="00AE6BE4"/>
    <w:rsid w:val="00AE7169"/>
    <w:rsid w:val="00AF0151"/>
    <w:rsid w:val="00AF7313"/>
    <w:rsid w:val="00B001C6"/>
    <w:rsid w:val="00B03828"/>
    <w:rsid w:val="00B12BC1"/>
    <w:rsid w:val="00B14A16"/>
    <w:rsid w:val="00B178C8"/>
    <w:rsid w:val="00B179BC"/>
    <w:rsid w:val="00B300FF"/>
    <w:rsid w:val="00B31259"/>
    <w:rsid w:val="00B31783"/>
    <w:rsid w:val="00B32D28"/>
    <w:rsid w:val="00B36C38"/>
    <w:rsid w:val="00B36D14"/>
    <w:rsid w:val="00B50535"/>
    <w:rsid w:val="00B53D9D"/>
    <w:rsid w:val="00B54759"/>
    <w:rsid w:val="00B55BFD"/>
    <w:rsid w:val="00B61EE7"/>
    <w:rsid w:val="00B851E2"/>
    <w:rsid w:val="00B85D17"/>
    <w:rsid w:val="00B92FBD"/>
    <w:rsid w:val="00B93B5D"/>
    <w:rsid w:val="00BA0EA3"/>
    <w:rsid w:val="00BB267E"/>
    <w:rsid w:val="00BB52DB"/>
    <w:rsid w:val="00BB577A"/>
    <w:rsid w:val="00BC5689"/>
    <w:rsid w:val="00BC6A4A"/>
    <w:rsid w:val="00BC7752"/>
    <w:rsid w:val="00BD6080"/>
    <w:rsid w:val="00BE5231"/>
    <w:rsid w:val="00BE7FAB"/>
    <w:rsid w:val="00BF0866"/>
    <w:rsid w:val="00BF2DBD"/>
    <w:rsid w:val="00BF3B14"/>
    <w:rsid w:val="00BF4821"/>
    <w:rsid w:val="00BF496E"/>
    <w:rsid w:val="00BF6E5A"/>
    <w:rsid w:val="00C0372B"/>
    <w:rsid w:val="00C04205"/>
    <w:rsid w:val="00C05DC5"/>
    <w:rsid w:val="00C06376"/>
    <w:rsid w:val="00C10DAC"/>
    <w:rsid w:val="00C143BA"/>
    <w:rsid w:val="00C22FCA"/>
    <w:rsid w:val="00C23DAF"/>
    <w:rsid w:val="00C26B88"/>
    <w:rsid w:val="00C31F71"/>
    <w:rsid w:val="00C355E3"/>
    <w:rsid w:val="00C40239"/>
    <w:rsid w:val="00C52EF0"/>
    <w:rsid w:val="00C55499"/>
    <w:rsid w:val="00C61E4B"/>
    <w:rsid w:val="00C62239"/>
    <w:rsid w:val="00C631ED"/>
    <w:rsid w:val="00C63BC3"/>
    <w:rsid w:val="00C64B14"/>
    <w:rsid w:val="00C724C4"/>
    <w:rsid w:val="00C729EE"/>
    <w:rsid w:val="00C73756"/>
    <w:rsid w:val="00C738F8"/>
    <w:rsid w:val="00C801D1"/>
    <w:rsid w:val="00C81EE8"/>
    <w:rsid w:val="00C933D9"/>
    <w:rsid w:val="00C93C0E"/>
    <w:rsid w:val="00C93C18"/>
    <w:rsid w:val="00C94A60"/>
    <w:rsid w:val="00C969F2"/>
    <w:rsid w:val="00C96BDF"/>
    <w:rsid w:val="00C97D70"/>
    <w:rsid w:val="00CA0FB2"/>
    <w:rsid w:val="00CA0FD1"/>
    <w:rsid w:val="00CA189E"/>
    <w:rsid w:val="00CA6CB6"/>
    <w:rsid w:val="00CB182F"/>
    <w:rsid w:val="00CC1821"/>
    <w:rsid w:val="00CC3647"/>
    <w:rsid w:val="00CC3715"/>
    <w:rsid w:val="00CD6940"/>
    <w:rsid w:val="00CE3A10"/>
    <w:rsid w:val="00CE6323"/>
    <w:rsid w:val="00CE715C"/>
    <w:rsid w:val="00CF1B44"/>
    <w:rsid w:val="00CF4AFB"/>
    <w:rsid w:val="00D00FD2"/>
    <w:rsid w:val="00D06740"/>
    <w:rsid w:val="00D225D9"/>
    <w:rsid w:val="00D25126"/>
    <w:rsid w:val="00D35975"/>
    <w:rsid w:val="00D404BF"/>
    <w:rsid w:val="00D45F50"/>
    <w:rsid w:val="00D47873"/>
    <w:rsid w:val="00D51517"/>
    <w:rsid w:val="00D54E2E"/>
    <w:rsid w:val="00D552B6"/>
    <w:rsid w:val="00D55E36"/>
    <w:rsid w:val="00D56814"/>
    <w:rsid w:val="00D57359"/>
    <w:rsid w:val="00D576C0"/>
    <w:rsid w:val="00D60393"/>
    <w:rsid w:val="00D636F1"/>
    <w:rsid w:val="00D6772F"/>
    <w:rsid w:val="00D70FCB"/>
    <w:rsid w:val="00D71240"/>
    <w:rsid w:val="00D72842"/>
    <w:rsid w:val="00D8112D"/>
    <w:rsid w:val="00D83F62"/>
    <w:rsid w:val="00D873D6"/>
    <w:rsid w:val="00D90137"/>
    <w:rsid w:val="00D93068"/>
    <w:rsid w:val="00D96A1E"/>
    <w:rsid w:val="00D97E49"/>
    <w:rsid w:val="00DA14C2"/>
    <w:rsid w:val="00DA1C6E"/>
    <w:rsid w:val="00DA383B"/>
    <w:rsid w:val="00DA5CD0"/>
    <w:rsid w:val="00DA6733"/>
    <w:rsid w:val="00DB0447"/>
    <w:rsid w:val="00DB6E7F"/>
    <w:rsid w:val="00DC2A59"/>
    <w:rsid w:val="00DC2D4E"/>
    <w:rsid w:val="00DC32CA"/>
    <w:rsid w:val="00DC32FD"/>
    <w:rsid w:val="00DC6D60"/>
    <w:rsid w:val="00DC7397"/>
    <w:rsid w:val="00DD04C0"/>
    <w:rsid w:val="00DE5879"/>
    <w:rsid w:val="00DE7D88"/>
    <w:rsid w:val="00DF110F"/>
    <w:rsid w:val="00DF393E"/>
    <w:rsid w:val="00DF4561"/>
    <w:rsid w:val="00DF553C"/>
    <w:rsid w:val="00E018B7"/>
    <w:rsid w:val="00E02BF1"/>
    <w:rsid w:val="00E037A1"/>
    <w:rsid w:val="00E118F6"/>
    <w:rsid w:val="00E11E6F"/>
    <w:rsid w:val="00E13276"/>
    <w:rsid w:val="00E15112"/>
    <w:rsid w:val="00E16F31"/>
    <w:rsid w:val="00E17D44"/>
    <w:rsid w:val="00E20460"/>
    <w:rsid w:val="00E250A8"/>
    <w:rsid w:val="00E26E88"/>
    <w:rsid w:val="00E40AE6"/>
    <w:rsid w:val="00E41E89"/>
    <w:rsid w:val="00E435AF"/>
    <w:rsid w:val="00E472E9"/>
    <w:rsid w:val="00E5614A"/>
    <w:rsid w:val="00E66217"/>
    <w:rsid w:val="00E66D92"/>
    <w:rsid w:val="00E73E25"/>
    <w:rsid w:val="00E77B96"/>
    <w:rsid w:val="00E77CB7"/>
    <w:rsid w:val="00E807C2"/>
    <w:rsid w:val="00E845AD"/>
    <w:rsid w:val="00E84635"/>
    <w:rsid w:val="00E9596E"/>
    <w:rsid w:val="00EA0965"/>
    <w:rsid w:val="00EA3802"/>
    <w:rsid w:val="00EB0B90"/>
    <w:rsid w:val="00EC0DF9"/>
    <w:rsid w:val="00EC139D"/>
    <w:rsid w:val="00EC2A95"/>
    <w:rsid w:val="00EC36AC"/>
    <w:rsid w:val="00EC716A"/>
    <w:rsid w:val="00ED474E"/>
    <w:rsid w:val="00ED5128"/>
    <w:rsid w:val="00ED728F"/>
    <w:rsid w:val="00EF0116"/>
    <w:rsid w:val="00EF0775"/>
    <w:rsid w:val="00EF5F28"/>
    <w:rsid w:val="00F029A4"/>
    <w:rsid w:val="00F07178"/>
    <w:rsid w:val="00F07EE5"/>
    <w:rsid w:val="00F14A64"/>
    <w:rsid w:val="00F17EFE"/>
    <w:rsid w:val="00F24353"/>
    <w:rsid w:val="00F401BB"/>
    <w:rsid w:val="00F435BA"/>
    <w:rsid w:val="00F47C3F"/>
    <w:rsid w:val="00F520E9"/>
    <w:rsid w:val="00F5329F"/>
    <w:rsid w:val="00F536C9"/>
    <w:rsid w:val="00F62018"/>
    <w:rsid w:val="00F63908"/>
    <w:rsid w:val="00F64FE1"/>
    <w:rsid w:val="00F673F1"/>
    <w:rsid w:val="00F70242"/>
    <w:rsid w:val="00F7082C"/>
    <w:rsid w:val="00F7329C"/>
    <w:rsid w:val="00F867CC"/>
    <w:rsid w:val="00F903C7"/>
    <w:rsid w:val="00F911C8"/>
    <w:rsid w:val="00FB1A63"/>
    <w:rsid w:val="00FB6127"/>
    <w:rsid w:val="00FB6BF6"/>
    <w:rsid w:val="00FC50A2"/>
    <w:rsid w:val="00FC66EC"/>
    <w:rsid w:val="00FD038C"/>
    <w:rsid w:val="00FD3D5C"/>
    <w:rsid w:val="00FD4E68"/>
    <w:rsid w:val="00FE2091"/>
    <w:rsid w:val="00FE2C96"/>
    <w:rsid w:val="00FE6529"/>
    <w:rsid w:val="00FF0B8B"/>
    <w:rsid w:val="00FF27B1"/>
    <w:rsid w:val="2A1A038A"/>
    <w:rsid w:val="5F4F0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E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DF9"/>
    <w:pPr>
      <w:tabs>
        <w:tab w:val="center" w:pos="4513"/>
        <w:tab w:val="right" w:pos="9026"/>
      </w:tabs>
      <w:spacing w:after="0" w:line="240" w:lineRule="auto"/>
    </w:pPr>
  </w:style>
  <w:style w:type="character" w:customStyle="1" w:styleId="HeaderChar">
    <w:name w:val="Header Char"/>
    <w:basedOn w:val="DefaultParagraphFont"/>
    <w:link w:val="Header"/>
    <w:rsid w:val="00381DF9"/>
  </w:style>
  <w:style w:type="paragraph" w:styleId="Footer">
    <w:name w:val="footer"/>
    <w:basedOn w:val="Normal"/>
    <w:link w:val="FooterChar"/>
    <w:uiPriority w:val="99"/>
    <w:unhideWhenUsed/>
    <w:rsid w:val="0038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DF9"/>
  </w:style>
  <w:style w:type="paragraph" w:styleId="BalloonText">
    <w:name w:val="Balloon Text"/>
    <w:basedOn w:val="Normal"/>
    <w:link w:val="BalloonTextChar"/>
    <w:uiPriority w:val="99"/>
    <w:semiHidden/>
    <w:unhideWhenUsed/>
    <w:rsid w:val="00552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144"/>
    <w:rPr>
      <w:rFonts w:ascii="Segoe UI" w:hAnsi="Segoe UI" w:cs="Segoe UI"/>
      <w:sz w:val="18"/>
      <w:szCs w:val="18"/>
    </w:rPr>
  </w:style>
  <w:style w:type="paragraph" w:customStyle="1" w:styleId="DefinedTermPara">
    <w:name w:val="Defined Term Para"/>
    <w:basedOn w:val="Normal"/>
    <w:qFormat/>
    <w:rsid w:val="001208C6"/>
    <w:pPr>
      <w:numPr>
        <w:numId w:val="9"/>
      </w:numPr>
      <w:spacing w:after="120" w:line="300" w:lineRule="atLeast"/>
      <w:jc w:val="both"/>
    </w:pPr>
    <w:rPr>
      <w:rFonts w:ascii="Arial" w:eastAsia="Times New Roman" w:hAnsi="Arial" w:cs="Times New Roman"/>
      <w:color w:val="000000"/>
      <w:szCs w:val="20"/>
    </w:rPr>
  </w:style>
  <w:style w:type="character" w:customStyle="1" w:styleId="DefTerm">
    <w:name w:val="DefTerm"/>
    <w:basedOn w:val="DefaultParagraphFont"/>
    <w:uiPriority w:val="1"/>
    <w:qFormat/>
    <w:rsid w:val="001208C6"/>
    <w:rPr>
      <w:rFonts w:ascii="Arial" w:eastAsia="Arial" w:hAnsi="Arial" w:cs="Arial"/>
      <w:b/>
      <w:color w:val="000000"/>
    </w:rPr>
  </w:style>
  <w:style w:type="paragraph" w:customStyle="1" w:styleId="DefinedTermNumber">
    <w:name w:val="Defined Term Number"/>
    <w:basedOn w:val="DefinedTermPara"/>
    <w:qFormat/>
    <w:rsid w:val="001208C6"/>
    <w:pPr>
      <w:numPr>
        <w:ilvl w:val="1"/>
      </w:numPr>
    </w:pPr>
  </w:style>
  <w:style w:type="paragraph" w:styleId="ListParagraph">
    <w:name w:val="List Paragraph"/>
    <w:basedOn w:val="Normal"/>
    <w:link w:val="ListParagraphChar"/>
    <w:uiPriority w:val="34"/>
    <w:qFormat/>
    <w:rsid w:val="0079208B"/>
    <w:pPr>
      <w:ind w:left="720"/>
      <w:contextualSpacing/>
    </w:pPr>
  </w:style>
  <w:style w:type="character" w:styleId="CommentReference">
    <w:name w:val="annotation reference"/>
    <w:basedOn w:val="DefaultParagraphFont"/>
    <w:semiHidden/>
    <w:unhideWhenUsed/>
    <w:rsid w:val="00AC37B4"/>
    <w:rPr>
      <w:sz w:val="16"/>
      <w:szCs w:val="16"/>
    </w:rPr>
  </w:style>
  <w:style w:type="paragraph" w:styleId="CommentText">
    <w:name w:val="annotation text"/>
    <w:basedOn w:val="Normal"/>
    <w:link w:val="CommentTextChar"/>
    <w:uiPriority w:val="99"/>
    <w:semiHidden/>
    <w:unhideWhenUsed/>
    <w:rsid w:val="00AC37B4"/>
    <w:pPr>
      <w:spacing w:line="240" w:lineRule="auto"/>
    </w:pPr>
    <w:rPr>
      <w:sz w:val="20"/>
      <w:szCs w:val="20"/>
    </w:rPr>
  </w:style>
  <w:style w:type="character" w:customStyle="1" w:styleId="CommentTextChar">
    <w:name w:val="Comment Text Char"/>
    <w:basedOn w:val="DefaultParagraphFont"/>
    <w:link w:val="CommentText"/>
    <w:uiPriority w:val="99"/>
    <w:semiHidden/>
    <w:rsid w:val="00AC37B4"/>
    <w:rPr>
      <w:sz w:val="20"/>
      <w:szCs w:val="20"/>
    </w:rPr>
  </w:style>
  <w:style w:type="paragraph" w:styleId="CommentSubject">
    <w:name w:val="annotation subject"/>
    <w:basedOn w:val="CommentText"/>
    <w:next w:val="CommentText"/>
    <w:link w:val="CommentSubjectChar"/>
    <w:uiPriority w:val="99"/>
    <w:semiHidden/>
    <w:unhideWhenUsed/>
    <w:rsid w:val="00AC37B4"/>
    <w:rPr>
      <w:b/>
      <w:bCs/>
    </w:rPr>
  </w:style>
  <w:style w:type="character" w:customStyle="1" w:styleId="CommentSubjectChar">
    <w:name w:val="Comment Subject Char"/>
    <w:basedOn w:val="CommentTextChar"/>
    <w:link w:val="CommentSubject"/>
    <w:uiPriority w:val="99"/>
    <w:semiHidden/>
    <w:rsid w:val="00AC37B4"/>
    <w:rPr>
      <w:b/>
      <w:bCs/>
      <w:sz w:val="20"/>
      <w:szCs w:val="20"/>
    </w:rPr>
  </w:style>
  <w:style w:type="character" w:customStyle="1" w:styleId="ListParagraphChar">
    <w:name w:val="List Paragraph Char"/>
    <w:link w:val="ListParagraph"/>
    <w:uiPriority w:val="34"/>
    <w:locked/>
    <w:rsid w:val="009346A2"/>
  </w:style>
  <w:style w:type="paragraph" w:styleId="Revision">
    <w:name w:val="Revision"/>
    <w:hidden/>
    <w:uiPriority w:val="99"/>
    <w:semiHidden/>
    <w:rsid w:val="006F442F"/>
    <w:pPr>
      <w:spacing w:after="0" w:line="240" w:lineRule="auto"/>
    </w:pPr>
  </w:style>
  <w:style w:type="character" w:styleId="Hyperlink">
    <w:name w:val="Hyperlink"/>
    <w:basedOn w:val="DefaultParagraphFont"/>
    <w:uiPriority w:val="99"/>
    <w:unhideWhenUsed/>
    <w:rsid w:val="00BC5689"/>
    <w:rPr>
      <w:color w:val="0563C1" w:themeColor="hyperlink"/>
      <w:u w:val="single"/>
    </w:rPr>
  </w:style>
  <w:style w:type="character" w:styleId="UnresolvedMention">
    <w:name w:val="Unresolved Mention"/>
    <w:basedOn w:val="DefaultParagraphFont"/>
    <w:uiPriority w:val="99"/>
    <w:semiHidden/>
    <w:unhideWhenUsed/>
    <w:rsid w:val="00BC56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6875">
      <w:bodyDiv w:val="1"/>
      <w:marLeft w:val="0"/>
      <w:marRight w:val="0"/>
      <w:marTop w:val="0"/>
      <w:marBottom w:val="0"/>
      <w:divBdr>
        <w:top w:val="none" w:sz="0" w:space="0" w:color="auto"/>
        <w:left w:val="none" w:sz="0" w:space="0" w:color="auto"/>
        <w:bottom w:val="none" w:sz="0" w:space="0" w:color="auto"/>
        <w:right w:val="none" w:sz="0" w:space="0" w:color="auto"/>
      </w:divBdr>
    </w:div>
    <w:div w:id="823424688">
      <w:bodyDiv w:val="1"/>
      <w:marLeft w:val="0"/>
      <w:marRight w:val="0"/>
      <w:marTop w:val="0"/>
      <w:marBottom w:val="0"/>
      <w:divBdr>
        <w:top w:val="none" w:sz="0" w:space="0" w:color="auto"/>
        <w:left w:val="none" w:sz="0" w:space="0" w:color="auto"/>
        <w:bottom w:val="none" w:sz="0" w:space="0" w:color="auto"/>
        <w:right w:val="none" w:sz="0" w:space="0" w:color="auto"/>
      </w:divBdr>
    </w:div>
    <w:div w:id="2006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in.davey@eurac-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483E0-CAEB-49A7-8C9D-E4260E05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5382</Words>
  <Characters>30680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2018-05-15T10:15:00Z</dcterms:created>
  <dcterms:modified xsi:type="dcterms:W3CDTF">2018-05-15T10:15:00Z</dcterms:modified>
</cp:coreProperties>
</file>